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2A7296" w14:textId="77777777" w:rsidR="00CB6558" w:rsidRDefault="00CB6558" w:rsidP="006F2228">
      <w:pPr>
        <w:spacing w:before="100" w:beforeAutospacing="1" w:after="100" w:afterAutospacing="1" w:line="240" w:lineRule="auto"/>
        <w:contextualSpacing/>
        <w:rPr>
          <w:rFonts w:eastAsia="Times New Roman" w:cstheme="minorHAnsi"/>
          <w:b/>
          <w:bCs/>
          <w:sz w:val="20"/>
          <w:szCs w:val="20"/>
          <w:lang w:val="hu-HU" w:eastAsia="hu-HU"/>
        </w:rPr>
      </w:pPr>
    </w:p>
    <w:p w14:paraId="670B55D3" w14:textId="61DF0004" w:rsidR="006F2228" w:rsidRPr="00B477FF" w:rsidRDefault="00D06680" w:rsidP="006F2228">
      <w:pPr>
        <w:spacing w:before="100" w:beforeAutospacing="1" w:after="100" w:afterAutospacing="1" w:line="240" w:lineRule="auto"/>
        <w:contextualSpacing/>
        <w:rPr>
          <w:rFonts w:eastAsia="Times New Roman" w:cstheme="minorHAnsi"/>
          <w:sz w:val="20"/>
          <w:szCs w:val="20"/>
          <w:lang w:val="hu-HU" w:eastAsia="hu-HU"/>
        </w:rPr>
      </w:pPr>
      <w:r w:rsidRPr="00B477FF">
        <w:rPr>
          <w:rFonts w:eastAsia="Times New Roman" w:cstheme="minorHAnsi"/>
          <w:b/>
          <w:bCs/>
          <w:sz w:val="20"/>
          <w:szCs w:val="20"/>
          <w:lang w:val="hu-HU" w:eastAsia="hu-HU"/>
        </w:rPr>
        <w:t>Helyi Választási Iroda (HVI) vezető:</w:t>
      </w:r>
      <w:r w:rsidRPr="00B477FF">
        <w:rPr>
          <w:rFonts w:eastAsia="Times New Roman" w:cstheme="minorHAnsi"/>
          <w:sz w:val="20"/>
          <w:szCs w:val="20"/>
          <w:lang w:val="hu-HU" w:eastAsia="hu-HU"/>
        </w:rPr>
        <w:t xml:space="preserve"> </w:t>
      </w:r>
      <w:r w:rsidR="00123A5E" w:rsidRPr="00123A5E">
        <w:rPr>
          <w:rFonts w:eastAsia="Times New Roman" w:cstheme="minorHAnsi"/>
          <w:sz w:val="20"/>
          <w:szCs w:val="20"/>
          <w:lang w:val="hu-HU" w:eastAsia="hu-HU"/>
        </w:rPr>
        <w:t xml:space="preserve">Dankovics Kitti </w:t>
      </w:r>
      <w:r w:rsidR="00992DFC">
        <w:rPr>
          <w:rFonts w:eastAsia="Times New Roman" w:cstheme="minorHAnsi"/>
          <w:sz w:val="20"/>
          <w:szCs w:val="20"/>
          <w:lang w:val="hu-HU" w:eastAsia="hu-HU"/>
        </w:rPr>
        <w:t>jegyző</w:t>
      </w:r>
      <w:r w:rsidRPr="00B477FF">
        <w:rPr>
          <w:rFonts w:eastAsia="Times New Roman" w:cstheme="minorHAnsi"/>
          <w:sz w:val="20"/>
          <w:szCs w:val="20"/>
          <w:lang w:val="hu-HU" w:eastAsia="hu-HU"/>
        </w:rPr>
        <w:br/>
      </w:r>
      <w:r w:rsidRPr="0003592D">
        <w:rPr>
          <w:rFonts w:eastAsia="Times New Roman" w:cstheme="minorHAnsi"/>
          <w:b/>
          <w:bCs/>
          <w:sz w:val="20"/>
          <w:szCs w:val="20"/>
          <w:lang w:val="hu-HU" w:eastAsia="hu-HU"/>
        </w:rPr>
        <w:t>HVI vezető helyettes:</w:t>
      </w:r>
      <w:r w:rsidRPr="00B477FF">
        <w:rPr>
          <w:rFonts w:eastAsia="Times New Roman" w:cstheme="minorHAnsi"/>
          <w:sz w:val="20"/>
          <w:szCs w:val="20"/>
          <w:lang w:val="hu-HU" w:eastAsia="hu-HU"/>
        </w:rPr>
        <w:t xml:space="preserve"> </w:t>
      </w:r>
      <w:r w:rsidR="0003592D">
        <w:rPr>
          <w:rFonts w:eastAsia="Times New Roman" w:cstheme="minorHAnsi"/>
          <w:sz w:val="20"/>
          <w:szCs w:val="20"/>
          <w:lang w:val="hu-HU" w:eastAsia="hu-HU"/>
        </w:rPr>
        <w:t>Utasi Erika</w:t>
      </w:r>
      <w:bookmarkStart w:id="0" w:name="_GoBack"/>
      <w:bookmarkEnd w:id="0"/>
      <w:r w:rsidRPr="00B477FF">
        <w:rPr>
          <w:rFonts w:eastAsia="Times New Roman" w:cstheme="minorHAnsi"/>
          <w:sz w:val="20"/>
          <w:szCs w:val="20"/>
          <w:lang w:val="hu-HU" w:eastAsia="hu-HU"/>
        </w:rPr>
        <w:br/>
      </w:r>
      <w:r w:rsidRPr="00B477FF">
        <w:rPr>
          <w:rFonts w:eastAsia="Times New Roman" w:cstheme="minorHAnsi"/>
          <w:b/>
          <w:bCs/>
          <w:sz w:val="20"/>
          <w:szCs w:val="20"/>
          <w:lang w:val="hu-HU" w:eastAsia="hu-HU"/>
        </w:rPr>
        <w:t>Hivatali helyiségének címe:</w:t>
      </w:r>
      <w:r w:rsidR="002D2028">
        <w:rPr>
          <w:rFonts w:eastAsia="Times New Roman" w:cstheme="minorHAnsi"/>
          <w:sz w:val="20"/>
          <w:szCs w:val="20"/>
          <w:lang w:val="hu-HU" w:eastAsia="hu-HU"/>
        </w:rPr>
        <w:t xml:space="preserve"> </w:t>
      </w:r>
      <w:r w:rsidR="00123A5E" w:rsidRPr="00123A5E">
        <w:rPr>
          <w:rFonts w:eastAsia="Times New Roman" w:cstheme="minorHAnsi"/>
          <w:sz w:val="20"/>
          <w:szCs w:val="20"/>
          <w:lang w:val="hu-HU" w:eastAsia="hu-HU"/>
        </w:rPr>
        <w:t>3253 Istenmezeje, Nefelejcs utca 18.</w:t>
      </w:r>
      <w:r w:rsidRPr="00B477FF">
        <w:rPr>
          <w:rFonts w:eastAsia="Times New Roman" w:cstheme="minorHAnsi"/>
          <w:sz w:val="20"/>
          <w:szCs w:val="20"/>
          <w:lang w:val="hu-HU" w:eastAsia="hu-HU"/>
        </w:rPr>
        <w:br/>
      </w:r>
      <w:r w:rsidRPr="00B477FF">
        <w:rPr>
          <w:rFonts w:eastAsia="Times New Roman" w:cstheme="minorHAnsi"/>
          <w:b/>
          <w:bCs/>
          <w:sz w:val="20"/>
          <w:szCs w:val="20"/>
          <w:lang w:val="hu-HU" w:eastAsia="hu-HU"/>
        </w:rPr>
        <w:t>Telefonszáma:</w:t>
      </w:r>
      <w:r w:rsidRPr="00B477FF">
        <w:rPr>
          <w:rFonts w:eastAsia="Times New Roman" w:cstheme="minorHAnsi"/>
          <w:sz w:val="20"/>
          <w:szCs w:val="20"/>
          <w:lang w:val="hu-HU" w:eastAsia="hu-HU"/>
        </w:rPr>
        <w:t xml:space="preserve"> </w:t>
      </w:r>
      <w:r w:rsidR="00123A5E" w:rsidRPr="00123A5E">
        <w:rPr>
          <w:rFonts w:eastAsia="Times New Roman" w:cstheme="minorHAnsi"/>
          <w:sz w:val="20"/>
          <w:szCs w:val="20"/>
          <w:lang w:val="hu-HU" w:eastAsia="hu-HU"/>
        </w:rPr>
        <w:t>+36 36 572200</w:t>
      </w:r>
      <w:r w:rsidRPr="00B477FF">
        <w:rPr>
          <w:rFonts w:eastAsia="Times New Roman" w:cstheme="minorHAnsi"/>
          <w:sz w:val="20"/>
          <w:szCs w:val="20"/>
          <w:lang w:val="hu-HU" w:eastAsia="hu-HU"/>
        </w:rPr>
        <w:br/>
      </w:r>
      <w:r w:rsidRPr="00B477FF">
        <w:rPr>
          <w:rFonts w:eastAsia="Times New Roman" w:cstheme="minorHAnsi"/>
          <w:b/>
          <w:bCs/>
          <w:sz w:val="20"/>
          <w:szCs w:val="20"/>
          <w:lang w:val="hu-HU" w:eastAsia="hu-HU"/>
        </w:rPr>
        <w:t>Elektronikus levélcíme:</w:t>
      </w:r>
      <w:r w:rsidRPr="00B477FF">
        <w:rPr>
          <w:rFonts w:eastAsia="Times New Roman" w:cstheme="minorHAnsi"/>
          <w:sz w:val="20"/>
          <w:szCs w:val="20"/>
          <w:lang w:val="hu-HU" w:eastAsia="hu-HU"/>
        </w:rPr>
        <w:t xml:space="preserve"> </w:t>
      </w:r>
      <w:r w:rsidR="00123A5E" w:rsidRPr="00123A5E">
        <w:rPr>
          <w:rFonts w:eastAsia="Times New Roman" w:cstheme="minorHAnsi"/>
          <w:sz w:val="20"/>
          <w:szCs w:val="20"/>
          <w:lang w:val="hu-HU" w:eastAsia="hu-HU"/>
        </w:rPr>
        <w:t>polghiv@istenmezeje.hu</w:t>
      </w:r>
    </w:p>
    <w:p w14:paraId="38E872AB" w14:textId="77777777" w:rsidR="006F2228" w:rsidRPr="00B477FF" w:rsidRDefault="006F2228" w:rsidP="006F2228">
      <w:pPr>
        <w:spacing w:before="100" w:beforeAutospacing="1" w:after="100" w:afterAutospacing="1" w:line="240" w:lineRule="auto"/>
        <w:contextualSpacing/>
        <w:rPr>
          <w:rFonts w:eastAsia="Times New Roman" w:cstheme="minorHAnsi"/>
          <w:sz w:val="20"/>
          <w:szCs w:val="20"/>
          <w:lang w:val="hu-HU" w:eastAsia="hu-HU"/>
        </w:rPr>
      </w:pPr>
    </w:p>
    <w:p w14:paraId="78FB890F" w14:textId="77777777" w:rsidR="00992DFC" w:rsidRPr="00413AC9" w:rsidRDefault="00992DFC" w:rsidP="00992DFC">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Adatvédelmi felelős neve:</w:t>
      </w:r>
      <w:r w:rsidRPr="00413AC9">
        <w:rPr>
          <w:rFonts w:eastAsia="Times New Roman" w:cstheme="minorHAnsi"/>
          <w:sz w:val="20"/>
          <w:szCs w:val="20"/>
          <w:lang w:eastAsia="hu-HU"/>
        </w:rPr>
        <w:t xml:space="preserve"> dr. Neuwirth Barbara </w:t>
      </w:r>
    </w:p>
    <w:p w14:paraId="64C603E6" w14:textId="44D48F9B" w:rsidR="00992DFC" w:rsidRPr="00413AC9" w:rsidRDefault="00992DFC" w:rsidP="00992DFC">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Adatvédelmi felelős elérhetősége:</w:t>
      </w:r>
      <w:r w:rsidRPr="00413AC9">
        <w:rPr>
          <w:rFonts w:eastAsia="Times New Roman" w:cstheme="minorHAnsi"/>
          <w:sz w:val="20"/>
          <w:szCs w:val="20"/>
          <w:lang w:eastAsia="hu-HU"/>
        </w:rPr>
        <w:t xml:space="preserve"> </w:t>
      </w:r>
      <w:r w:rsidR="00123A5E" w:rsidRPr="002D2028">
        <w:rPr>
          <w:rFonts w:eastAsia="Times New Roman" w:cstheme="minorHAnsi"/>
          <w:sz w:val="20"/>
          <w:szCs w:val="20"/>
          <w:lang w:eastAsia="hu-HU"/>
        </w:rPr>
        <w:t>dr.neuwirth.barbara@gdpreg.hu</w:t>
      </w:r>
    </w:p>
    <w:p w14:paraId="64798560" w14:textId="1EE9333A" w:rsidR="00CB6558" w:rsidRDefault="00992DFC" w:rsidP="00992DFC">
      <w:pPr>
        <w:spacing w:before="100" w:beforeAutospacing="1" w:after="100" w:afterAutospacing="1" w:line="240" w:lineRule="auto"/>
        <w:contextualSpacing/>
        <w:rPr>
          <w:rFonts w:eastAsia="Times New Roman" w:cstheme="minorHAnsi"/>
          <w:sz w:val="20"/>
          <w:szCs w:val="20"/>
          <w:lang w:eastAsia="hu-HU"/>
        </w:rPr>
      </w:pPr>
      <w:r w:rsidRPr="00413AC9">
        <w:rPr>
          <w:rFonts w:eastAsia="Times New Roman" w:cstheme="minorHAnsi"/>
          <w:b/>
          <w:sz w:val="20"/>
          <w:szCs w:val="20"/>
          <w:lang w:eastAsia="hu-HU"/>
        </w:rPr>
        <w:t>Adatkezelési tájékoztató elérhetősége:</w:t>
      </w:r>
      <w:r w:rsidRPr="00413AC9">
        <w:rPr>
          <w:rFonts w:eastAsia="Times New Roman" w:cstheme="minorHAnsi"/>
          <w:sz w:val="20"/>
          <w:szCs w:val="20"/>
          <w:lang w:eastAsia="hu-HU"/>
        </w:rPr>
        <w:t xml:space="preserve"> </w:t>
      </w:r>
      <w:r w:rsidR="00123A5E" w:rsidRPr="00123A5E">
        <w:rPr>
          <w:rFonts w:eastAsia="Times New Roman" w:cstheme="minorHAnsi"/>
          <w:sz w:val="20"/>
          <w:szCs w:val="20"/>
          <w:lang w:eastAsia="hu-HU"/>
        </w:rPr>
        <w:t>3253 Istenmezeje, Nefelejcs utca 18.</w:t>
      </w:r>
      <w:r w:rsidR="00123A5E">
        <w:rPr>
          <w:rFonts w:eastAsia="Times New Roman" w:cstheme="minorHAnsi"/>
          <w:sz w:val="20"/>
          <w:szCs w:val="20"/>
          <w:lang w:eastAsia="hu-HU"/>
        </w:rPr>
        <w:t xml:space="preserve"> </w:t>
      </w:r>
    </w:p>
    <w:p w14:paraId="6F2EC577" w14:textId="77777777" w:rsidR="00992DFC" w:rsidRPr="00B477FF" w:rsidRDefault="00992DFC" w:rsidP="00992DFC">
      <w:pPr>
        <w:spacing w:before="100" w:beforeAutospacing="1" w:after="100" w:afterAutospacing="1" w:line="240" w:lineRule="auto"/>
        <w:contextualSpacing/>
        <w:rPr>
          <w:rFonts w:eastAsia="Times New Roman" w:cstheme="minorHAnsi"/>
          <w:b/>
          <w:sz w:val="20"/>
          <w:szCs w:val="20"/>
          <w:lang w:val="hu-HU" w:eastAsia="hu-HU"/>
        </w:rPr>
      </w:pPr>
    </w:p>
    <w:p w14:paraId="060B274C" w14:textId="77777777" w:rsidR="001F3F1D" w:rsidRPr="00B477FF" w:rsidRDefault="001F3F1D" w:rsidP="001F3F1D">
      <w:pPr>
        <w:spacing w:before="360" w:after="0" w:line="240" w:lineRule="exact"/>
        <w:jc w:val="both"/>
        <w:rPr>
          <w:b/>
          <w:sz w:val="26"/>
          <w:szCs w:val="26"/>
        </w:rPr>
      </w:pPr>
      <w:r w:rsidRPr="00B477FF">
        <w:rPr>
          <w:b/>
          <w:sz w:val="26"/>
          <w:szCs w:val="26"/>
        </w:rPr>
        <w:t>A kezelt adatok köre és adatkezelési célok</w:t>
      </w:r>
    </w:p>
    <w:p w14:paraId="74EF3951" w14:textId="77777777" w:rsidR="001F3F1D" w:rsidRPr="00B477FF" w:rsidRDefault="001F3F1D" w:rsidP="001F3F1D">
      <w:pPr>
        <w:spacing w:before="60" w:after="0" w:line="240" w:lineRule="exact"/>
        <w:jc w:val="both"/>
        <w:rPr>
          <w:sz w:val="20"/>
          <w:szCs w:val="20"/>
        </w:rPr>
      </w:pPr>
      <w:r w:rsidRPr="00B477FF">
        <w:rPr>
          <w:sz w:val="20"/>
          <w:szCs w:val="20"/>
        </w:rPr>
        <w:t>Az adatkezelés az Európa Parlament és Tanács 2016/679 Általános Adatvédelmi Rendelete (GDPR) és az információs önrendelkezési jogról és az információszabadságról szóló 2011. évi CXII. törvény (Infotv.) rendelkezéseinek megfelelően történik.</w:t>
      </w:r>
    </w:p>
    <w:p w14:paraId="1876C6CC" w14:textId="77777777" w:rsidR="001F3F1D" w:rsidRPr="00B477FF" w:rsidRDefault="001F3F1D" w:rsidP="001F3F1D">
      <w:pPr>
        <w:spacing w:before="60" w:after="0" w:line="240" w:lineRule="exact"/>
        <w:jc w:val="both"/>
        <w:rPr>
          <w:sz w:val="20"/>
          <w:szCs w:val="20"/>
        </w:rPr>
      </w:pPr>
      <w:r w:rsidRPr="00B477FF">
        <w:rPr>
          <w:sz w:val="20"/>
          <w:szCs w:val="20"/>
        </w:rPr>
        <w:t>Tájékoztatjuk, hogy jogszabály felhatalmazása alapján más szervek (pl.: bíróság, ügyész, nyomozó hatóság, szabálysértési hatóság, közigazgatási hatóság, Nemzeti Adatvédelmi és Információszabadság Hatóság) tájékoztatás adása, adatok közlése, átadása, iratok rendelkezésre bocsátása végett megkereshetik az Adatkezelőt. Ha a megkereső szerv a pontos célt és az adatok körét megjelölte, személyes adatot csak annyit és olyan mértékben adunk ki, amely a megkeresés céljának megvalósításához elégséges és amire a jogszabályi felhatalmazás alapot ad.</w:t>
      </w:r>
    </w:p>
    <w:p w14:paraId="1FB54904" w14:textId="77777777" w:rsidR="005B0A38" w:rsidRPr="00B477FF" w:rsidRDefault="001F3F1D" w:rsidP="001F3F1D">
      <w:pPr>
        <w:tabs>
          <w:tab w:val="left" w:pos="4111"/>
        </w:tabs>
        <w:spacing w:after="0" w:line="240" w:lineRule="exact"/>
        <w:rPr>
          <w:b/>
          <w:sz w:val="18"/>
          <w:szCs w:val="18"/>
          <w:lang w:val="hu-HU"/>
        </w:rPr>
      </w:pPr>
      <w:r w:rsidRPr="00B477FF">
        <w:rPr>
          <w:sz w:val="20"/>
          <w:szCs w:val="20"/>
        </w:rPr>
        <w:t>E tájékoztatóban fel nem sorolt adatkezelésekről az adat felvételekor adunk tájékoztatást</w:t>
      </w:r>
    </w:p>
    <w:p w14:paraId="08BEEE2E" w14:textId="77777777" w:rsidR="00EB61A1" w:rsidRPr="00B477FF" w:rsidRDefault="00EB61A1"/>
    <w:tbl>
      <w:tblPr>
        <w:tblW w:w="10353" w:type="dxa"/>
        <w:tblInd w:w="103" w:type="dxa"/>
        <w:tblLook w:val="04A0" w:firstRow="1" w:lastRow="0" w:firstColumn="1" w:lastColumn="0" w:noHBand="0" w:noVBand="1"/>
      </w:tblPr>
      <w:tblGrid>
        <w:gridCol w:w="2273"/>
        <w:gridCol w:w="2410"/>
        <w:gridCol w:w="2552"/>
        <w:gridCol w:w="3118"/>
      </w:tblGrid>
      <w:tr w:rsidR="00C37912" w:rsidRPr="00B477FF" w14:paraId="548B9E11"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1FC41861" w14:textId="77777777" w:rsidR="00C37912" w:rsidRPr="00B477FF" w:rsidRDefault="007416DA" w:rsidP="007416DA">
            <w:pPr>
              <w:spacing w:after="0" w:line="240" w:lineRule="auto"/>
              <w:jc w:val="center"/>
              <w:rPr>
                <w:b/>
                <w:sz w:val="16"/>
                <w:szCs w:val="16"/>
                <w:lang w:val="hu-HU"/>
              </w:rPr>
            </w:pPr>
            <w:r w:rsidRPr="00B477FF">
              <w:rPr>
                <w:b/>
                <w:sz w:val="16"/>
                <w:szCs w:val="16"/>
                <w:lang w:val="hu-HU"/>
              </w:rPr>
              <w:t>Adatkezelés</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40E80785" w14:textId="77777777" w:rsidR="00C37912" w:rsidRPr="00B477FF" w:rsidRDefault="007416DA" w:rsidP="007416DA">
            <w:pPr>
              <w:spacing w:after="0"/>
              <w:jc w:val="center"/>
              <w:rPr>
                <w:sz w:val="16"/>
                <w:szCs w:val="16"/>
                <w:lang w:val="hu-HU"/>
              </w:rPr>
            </w:pPr>
            <w:r w:rsidRPr="00B477FF">
              <w:rPr>
                <w:sz w:val="16"/>
                <w:szCs w:val="16"/>
                <w:lang w:val="hu-HU"/>
              </w:rPr>
              <w:t>HIV-A0098</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207561B2" w14:textId="77777777" w:rsidR="00C37912" w:rsidRPr="00B477FF" w:rsidRDefault="007416DA" w:rsidP="007416DA">
            <w:pPr>
              <w:spacing w:after="0"/>
              <w:jc w:val="center"/>
              <w:rPr>
                <w:b/>
                <w:sz w:val="16"/>
                <w:szCs w:val="16"/>
                <w:lang w:val="hu-HU"/>
              </w:rPr>
            </w:pPr>
            <w:r w:rsidRPr="00B477FF">
              <w:rPr>
                <w:b/>
                <w:sz w:val="16"/>
                <w:szCs w:val="16"/>
                <w:lang w:val="hu-HU"/>
              </w:rPr>
              <w:t>Adatkezelés bevezetése</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52319E1D" w14:textId="3746B7B2" w:rsidR="00C37912" w:rsidRPr="00B477FF" w:rsidRDefault="00903A9A" w:rsidP="007416DA">
            <w:pPr>
              <w:spacing w:after="0"/>
              <w:jc w:val="center"/>
              <w:rPr>
                <w:sz w:val="16"/>
                <w:szCs w:val="16"/>
                <w:lang w:val="hu-HU"/>
              </w:rPr>
            </w:pPr>
            <w:r w:rsidRPr="00B477FF">
              <w:rPr>
                <w:sz w:val="16"/>
                <w:szCs w:val="16"/>
                <w:lang w:val="hu-HU"/>
              </w:rPr>
              <w:t>2026.02.01</w:t>
            </w:r>
          </w:p>
        </w:tc>
      </w:tr>
      <w:tr w:rsidR="00753CE3" w:rsidRPr="00B477FF" w14:paraId="161A62C6"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0B3BE2B9"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célja</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13757FF1" w14:textId="77777777" w:rsidR="00753CE3" w:rsidRPr="00B477FF" w:rsidRDefault="007416DA" w:rsidP="007416DA">
            <w:pPr>
              <w:spacing w:after="0"/>
              <w:jc w:val="center"/>
              <w:rPr>
                <w:b/>
                <w:sz w:val="16"/>
                <w:szCs w:val="16"/>
                <w:lang w:val="hu-HU"/>
              </w:rPr>
            </w:pPr>
            <w:r w:rsidRPr="00B477FF">
              <w:rPr>
                <w:b/>
                <w:sz w:val="16"/>
                <w:szCs w:val="16"/>
                <w:lang w:val="hu-HU"/>
              </w:rPr>
              <w:t>Választási iroda tagjainak nyilvántartása</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1DBA04E3" w14:textId="77777777" w:rsidR="00753CE3" w:rsidRPr="00B477FF" w:rsidRDefault="00753CE3" w:rsidP="007416DA">
            <w:pPr>
              <w:spacing w:after="0"/>
              <w:jc w:val="center"/>
              <w:rPr>
                <w:b/>
                <w:sz w:val="16"/>
                <w:szCs w:val="16"/>
                <w:lang w:val="hu-HU"/>
              </w:rPr>
            </w:pPr>
            <w:r w:rsidRPr="00B477FF">
              <w:rPr>
                <w:b/>
                <w:sz w:val="16"/>
                <w:szCs w:val="16"/>
                <w:lang w:val="hu-HU"/>
              </w:rPr>
              <w:t>Jogalap</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045A451F" w14:textId="77777777" w:rsidR="00753CE3" w:rsidRPr="00B477FF" w:rsidRDefault="00FA207D" w:rsidP="007416DA">
            <w:pPr>
              <w:spacing w:after="0"/>
              <w:jc w:val="center"/>
              <w:rPr>
                <w:sz w:val="16"/>
                <w:szCs w:val="16"/>
                <w:lang w:val="hu-HU"/>
              </w:rPr>
            </w:pPr>
            <w:r w:rsidRPr="00B477FF">
              <w:rPr>
                <w:sz w:val="16"/>
                <w:szCs w:val="16"/>
                <w:lang w:val="hu-HU"/>
              </w:rPr>
              <w:t>Közérdekből vagy közhatalmi jogosítvány gyakorlásához</w:t>
            </w:r>
          </w:p>
        </w:tc>
      </w:tr>
      <w:tr w:rsidR="00753CE3" w:rsidRPr="00B477FF" w14:paraId="32216FAF"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0D4BF55D"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leírása</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3610A370" w14:textId="6E0ACA06" w:rsidR="00893DCD" w:rsidRPr="00B477FF" w:rsidRDefault="007416DA" w:rsidP="00EC5867">
            <w:pPr>
              <w:spacing w:after="0"/>
              <w:jc w:val="both"/>
              <w:rPr>
                <w:sz w:val="16"/>
                <w:szCs w:val="16"/>
                <w:lang w:val="hu-HU"/>
              </w:rPr>
            </w:pPr>
            <w:r w:rsidRPr="00B477FF">
              <w:rPr>
                <w:sz w:val="16"/>
                <w:szCs w:val="16"/>
                <w:lang w:val="hu-HU"/>
              </w:rPr>
              <w:t xml:space="preserve">A választási eljárásról szóló törvény szerint a HVI köteles tagjairól nyilvántartást vezetni. Az adatszolgáltatásról jogszabály rendelkezik, mely kiterjed az eskü és összeférhetetlenségi okok kezelésére is. </w:t>
            </w:r>
          </w:p>
          <w:p w14:paraId="2EF53D12" w14:textId="513E414C" w:rsidR="0036147D" w:rsidRPr="00B477FF" w:rsidRDefault="0036147D" w:rsidP="00EC5867">
            <w:pPr>
              <w:spacing w:after="0"/>
              <w:jc w:val="both"/>
              <w:rPr>
                <w:sz w:val="16"/>
                <w:szCs w:val="16"/>
                <w:lang w:val="hu-HU"/>
              </w:rPr>
            </w:pPr>
            <w:r w:rsidRPr="00B477FF">
              <w:rPr>
                <w:sz w:val="16"/>
                <w:szCs w:val="16"/>
                <w:lang w:val="hu-HU"/>
              </w:rPr>
              <w:t xml:space="preserve">A választási iroda tagjának neve </w:t>
            </w:r>
            <w:r w:rsidR="00E52B3E" w:rsidRPr="00B477FF">
              <w:rPr>
                <w:sz w:val="16"/>
                <w:szCs w:val="16"/>
                <w:lang w:val="hu-HU"/>
              </w:rPr>
              <w:t>és a</w:t>
            </w:r>
            <w:r w:rsidR="00E52B3E" w:rsidRPr="00B477FF">
              <w:t xml:space="preserve"> </w:t>
            </w:r>
            <w:r w:rsidR="00E52B3E" w:rsidRPr="00B477FF">
              <w:rPr>
                <w:sz w:val="16"/>
                <w:szCs w:val="16"/>
                <w:lang w:val="hu-HU"/>
              </w:rPr>
              <w:t>választási iroda jegyzőkönyvön szereplő tagjainak aláírása közérdekből nyilvános adat.</w:t>
            </w:r>
          </w:p>
          <w:p w14:paraId="5B55F22F" w14:textId="77777777" w:rsidR="00145FEC" w:rsidRPr="00B477FF" w:rsidRDefault="007416DA" w:rsidP="00EC5867">
            <w:pPr>
              <w:spacing w:after="0"/>
              <w:jc w:val="both"/>
              <w:rPr>
                <w:sz w:val="16"/>
                <w:szCs w:val="16"/>
                <w:lang w:val="hu-HU"/>
              </w:rPr>
            </w:pPr>
            <w:r w:rsidRPr="00B477FF">
              <w:rPr>
                <w:sz w:val="16"/>
                <w:szCs w:val="16"/>
                <w:lang w:val="hu-HU"/>
              </w:rPr>
              <w:t xml:space="preserve">Adatkezelő az adatkezelés során keletkezett ügyiratokat a közfeladatot ellátó szervek iratkezelésére vonatkozó jogszabályi követelmények szerint iktatja és az iktatott iratok között az irat levéltárba adásáig kezeli. </w:t>
            </w:r>
          </w:p>
          <w:p w14:paraId="375AD16F" w14:textId="7F1ECAC5" w:rsidR="00753CE3" w:rsidRPr="00B477FF" w:rsidRDefault="007416DA" w:rsidP="00EC5867">
            <w:pPr>
              <w:spacing w:after="0"/>
              <w:jc w:val="both"/>
              <w:rPr>
                <w:sz w:val="16"/>
                <w:szCs w:val="16"/>
                <w:lang w:val="hu-HU"/>
              </w:rPr>
            </w:pPr>
            <w:r w:rsidRPr="00B477FF">
              <w:rPr>
                <w:sz w:val="16"/>
                <w:szCs w:val="16"/>
                <w:lang w:val="hu-HU"/>
              </w:rPr>
              <w:t>A nem selejtezhető köziratok teljes és lezárt évfolyamait – a törvényben meghatározott kivétellel – a keletkezés naptári évétől számított tizenötödik év végéig kell az illetékes közlevéltárnak átadni.</w:t>
            </w:r>
          </w:p>
        </w:tc>
      </w:tr>
      <w:tr w:rsidR="007416DA" w:rsidRPr="00B477FF" w14:paraId="2567BAC9"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69D44116" w14:textId="77777777" w:rsidR="007416DA" w:rsidRPr="00B477FF" w:rsidRDefault="007416DA" w:rsidP="007416DA">
            <w:pPr>
              <w:spacing w:after="0" w:line="240" w:lineRule="auto"/>
              <w:jc w:val="center"/>
              <w:rPr>
                <w:b/>
                <w:sz w:val="16"/>
                <w:szCs w:val="16"/>
                <w:lang w:val="hu-HU"/>
              </w:rPr>
            </w:pPr>
            <w:r w:rsidRPr="00B477FF">
              <w:rPr>
                <w:b/>
                <w:sz w:val="16"/>
                <w:szCs w:val="16"/>
                <w:lang w:val="hu-HU"/>
              </w:rPr>
              <w:t>Vonatkozó jogszabály(ok)</w:t>
            </w:r>
          </w:p>
        </w:tc>
        <w:tc>
          <w:tcPr>
            <w:tcW w:w="8080" w:type="dxa"/>
            <w:gridSpan w:val="3"/>
            <w:tcBorders>
              <w:top w:val="nil"/>
              <w:left w:val="nil"/>
              <w:bottom w:val="single" w:sz="4" w:space="0" w:color="auto"/>
              <w:right w:val="single" w:sz="4" w:space="0" w:color="auto"/>
            </w:tcBorders>
            <w:shd w:val="clear" w:color="000000" w:fill="FFFFFF" w:themeFill="background1"/>
            <w:vAlign w:val="center"/>
            <w:hideMark/>
          </w:tcPr>
          <w:p w14:paraId="0ED1E5C0" w14:textId="2D3D8763" w:rsidR="007416DA" w:rsidRPr="00B477FF" w:rsidRDefault="007416DA" w:rsidP="00375C2D">
            <w:pPr>
              <w:spacing w:after="0"/>
              <w:jc w:val="both"/>
              <w:rPr>
                <w:sz w:val="16"/>
                <w:szCs w:val="16"/>
                <w:lang w:val="hu-HU"/>
              </w:rPr>
            </w:pPr>
            <w:r w:rsidRPr="00B477FF">
              <w:rPr>
                <w:sz w:val="16"/>
                <w:szCs w:val="16"/>
                <w:lang w:val="hu-HU"/>
              </w:rPr>
              <w:t xml:space="preserve">2013. évi XXXVI. törvény a választási eljárásról </w:t>
            </w:r>
            <w:r w:rsidR="00375C2D" w:rsidRPr="00B477FF">
              <w:rPr>
                <w:sz w:val="16"/>
                <w:szCs w:val="16"/>
                <w:lang w:val="hu-HU"/>
              </w:rPr>
              <w:t xml:space="preserve">52. §, </w:t>
            </w:r>
            <w:r w:rsidRPr="00B477FF">
              <w:rPr>
                <w:sz w:val="16"/>
                <w:szCs w:val="16"/>
                <w:lang w:val="hu-HU"/>
              </w:rPr>
              <w:t xml:space="preserve">66-75. §, </w:t>
            </w:r>
            <w:r w:rsidR="00903A9A" w:rsidRPr="00B477FF">
              <w:rPr>
                <w:sz w:val="16"/>
                <w:szCs w:val="16"/>
                <w:lang w:val="hu-HU"/>
              </w:rPr>
              <w:t xml:space="preserve">12/2025. (IX. 15.) IM rendelet az országgyűlési képviselők választásán a választási irodák hatáskörébe tartozó feladatok végrehajtásának részletes szabályairól, a választási eredmény országosan összesített adatai körének megállapításáról, a fővárosi és vármegyei kormányhivatal választásokkal összefüggő informatikai feladatai ellátásának részletes szabályairól, valamint a választási eljárásban használandó nyomtatványokról 6-9.§, </w:t>
            </w:r>
            <w:r w:rsidRPr="00B477FF">
              <w:rPr>
                <w:sz w:val="16"/>
                <w:szCs w:val="16"/>
                <w:lang w:val="hu-HU"/>
              </w:rPr>
              <w:t>17/2013. (VII. 17.) KIM rendelet a központi névjegyzék, valamint egyéb választási nyilvántartások vezetéséről 1. §, 1995. évi LXVI. törvény a köziratokról, a közlevéltárakról és a magánlevéltári anyag védelméről, 335/2005. (XII. 29.) Korm. rendelet a közfeladatot ellátó szervek iratkezelésének általános követelményeiről, 78/2012. (XII. 28.) BM rendelet az önkormányzati hivatalok egységes irattári tervének kiadásáról (H304)</w:t>
            </w:r>
          </w:p>
        </w:tc>
      </w:tr>
      <w:tr w:rsidR="00753CE3" w:rsidRPr="00B477FF" w14:paraId="0D0AE707"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1775882A"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felelőse</w:t>
            </w:r>
          </w:p>
        </w:tc>
        <w:tc>
          <w:tcPr>
            <w:tcW w:w="2410" w:type="dxa"/>
            <w:tcBorders>
              <w:top w:val="nil"/>
              <w:left w:val="nil"/>
              <w:bottom w:val="single" w:sz="4" w:space="0" w:color="auto"/>
              <w:right w:val="single" w:sz="4" w:space="0" w:color="auto"/>
            </w:tcBorders>
            <w:shd w:val="clear" w:color="000000" w:fill="FFFFFF" w:themeFill="background1"/>
            <w:vAlign w:val="center"/>
            <w:hideMark/>
          </w:tcPr>
          <w:p w14:paraId="12F57041" w14:textId="77777777" w:rsidR="00753CE3" w:rsidRPr="00B477FF" w:rsidRDefault="007416DA" w:rsidP="007416DA">
            <w:pPr>
              <w:spacing w:after="0"/>
              <w:jc w:val="center"/>
              <w:rPr>
                <w:sz w:val="16"/>
                <w:szCs w:val="16"/>
                <w:lang w:val="hu-HU"/>
              </w:rPr>
            </w:pPr>
            <w:r w:rsidRPr="00B477FF">
              <w:rPr>
                <w:sz w:val="16"/>
                <w:szCs w:val="16"/>
                <w:lang w:val="hu-HU"/>
              </w:rPr>
              <w:t>HVI vezető</w:t>
            </w:r>
          </w:p>
        </w:tc>
        <w:tc>
          <w:tcPr>
            <w:tcW w:w="2552" w:type="dxa"/>
            <w:tcBorders>
              <w:top w:val="nil"/>
              <w:left w:val="nil"/>
              <w:bottom w:val="single" w:sz="4" w:space="0" w:color="auto"/>
              <w:right w:val="single" w:sz="4" w:space="0" w:color="auto"/>
            </w:tcBorders>
            <w:shd w:val="clear" w:color="000000" w:fill="FFFFFF" w:themeFill="background1"/>
            <w:vAlign w:val="center"/>
            <w:hideMark/>
          </w:tcPr>
          <w:p w14:paraId="6CE01B8B" w14:textId="77777777" w:rsidR="00753CE3" w:rsidRPr="00B477FF" w:rsidRDefault="00753CE3" w:rsidP="007416DA">
            <w:pPr>
              <w:spacing w:after="0"/>
              <w:jc w:val="center"/>
              <w:rPr>
                <w:b/>
                <w:sz w:val="16"/>
                <w:szCs w:val="16"/>
                <w:lang w:val="hu-HU"/>
              </w:rPr>
            </w:pPr>
            <w:r w:rsidRPr="00B477FF">
              <w:rPr>
                <w:b/>
                <w:sz w:val="16"/>
                <w:szCs w:val="16"/>
                <w:lang w:val="hu-HU"/>
              </w:rPr>
              <w:t xml:space="preserve">Az </w:t>
            </w:r>
            <w:r w:rsidR="007416DA" w:rsidRPr="00B477FF">
              <w:rPr>
                <w:b/>
                <w:sz w:val="16"/>
                <w:szCs w:val="16"/>
                <w:lang w:val="hu-HU"/>
              </w:rPr>
              <w:t xml:space="preserve">adatkezelés </w:t>
            </w:r>
            <w:r w:rsidRPr="00B477FF">
              <w:rPr>
                <w:b/>
                <w:sz w:val="16"/>
                <w:szCs w:val="16"/>
                <w:lang w:val="hu-HU"/>
              </w:rPr>
              <w:t>érintettjei</w:t>
            </w:r>
          </w:p>
        </w:tc>
        <w:tc>
          <w:tcPr>
            <w:tcW w:w="3118" w:type="dxa"/>
            <w:tcBorders>
              <w:top w:val="nil"/>
              <w:left w:val="nil"/>
              <w:bottom w:val="single" w:sz="4" w:space="0" w:color="auto"/>
              <w:right w:val="single" w:sz="4" w:space="0" w:color="auto"/>
            </w:tcBorders>
            <w:shd w:val="clear" w:color="000000" w:fill="FFFFFF" w:themeFill="background1"/>
            <w:vAlign w:val="center"/>
            <w:hideMark/>
          </w:tcPr>
          <w:p w14:paraId="6C8D8A98" w14:textId="77777777" w:rsidR="00753CE3" w:rsidRPr="00B477FF" w:rsidRDefault="007416DA" w:rsidP="007416DA">
            <w:pPr>
              <w:spacing w:after="0"/>
              <w:jc w:val="center"/>
              <w:rPr>
                <w:sz w:val="16"/>
                <w:szCs w:val="16"/>
                <w:lang w:val="hu-HU"/>
              </w:rPr>
            </w:pPr>
            <w:r w:rsidRPr="00B477FF">
              <w:rPr>
                <w:sz w:val="16"/>
                <w:szCs w:val="16"/>
                <w:lang w:val="hu-HU"/>
              </w:rPr>
              <w:t>HVI tag</w:t>
            </w:r>
          </w:p>
        </w:tc>
      </w:tr>
      <w:tr w:rsidR="007416DA" w:rsidRPr="00B477FF" w14:paraId="5DAEAC22"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764DAA1E" w14:textId="77777777" w:rsidR="007416DA" w:rsidRPr="00B477FF" w:rsidRDefault="007416DA" w:rsidP="007416DA">
            <w:pPr>
              <w:spacing w:after="0" w:line="240" w:lineRule="auto"/>
              <w:jc w:val="center"/>
              <w:rPr>
                <w:b/>
                <w:sz w:val="16"/>
                <w:szCs w:val="16"/>
                <w:lang w:val="hu-HU"/>
              </w:rPr>
            </w:pPr>
            <w:r w:rsidRPr="00B477FF">
              <w:rPr>
                <w:rFonts w:ascii="Calibri" w:eastAsia="Times New Roman" w:hAnsi="Calibri" w:cs="Times New Roman"/>
                <w:b/>
                <w:bCs/>
                <w:color w:val="000000"/>
                <w:sz w:val="16"/>
                <w:szCs w:val="16"/>
                <w:lang w:val="hu-HU" w:eastAsia="en-GB"/>
              </w:rPr>
              <w:t>Adatok forrása</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hideMark/>
          </w:tcPr>
          <w:p w14:paraId="1C84320B" w14:textId="77777777" w:rsidR="007416DA" w:rsidRPr="00B477FF" w:rsidRDefault="007416DA" w:rsidP="007416DA">
            <w:pPr>
              <w:spacing w:after="0"/>
              <w:jc w:val="center"/>
              <w:rPr>
                <w:sz w:val="16"/>
                <w:szCs w:val="16"/>
                <w:lang w:val="hu-HU"/>
              </w:rPr>
            </w:pPr>
            <w:r w:rsidRPr="00B477FF">
              <w:rPr>
                <w:rFonts w:ascii="Calibri" w:eastAsia="Times New Roman" w:hAnsi="Calibri" w:cs="Times New Roman"/>
                <w:color w:val="000000"/>
                <w:sz w:val="16"/>
                <w:szCs w:val="16"/>
                <w:lang w:val="hu-HU" w:eastAsia="en-GB"/>
              </w:rPr>
              <w:t>Érintett</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16808E44" w14:textId="77777777" w:rsidR="007416DA" w:rsidRPr="00B477FF" w:rsidRDefault="007416DA" w:rsidP="007416DA">
            <w:pPr>
              <w:spacing w:after="0"/>
              <w:jc w:val="center"/>
              <w:rPr>
                <w:sz w:val="16"/>
                <w:szCs w:val="16"/>
                <w:lang w:val="hu-HU"/>
              </w:rPr>
            </w:pPr>
            <w:r w:rsidRPr="00B477FF">
              <w:rPr>
                <w:b/>
                <w:sz w:val="16"/>
                <w:szCs w:val="16"/>
                <w:lang w:val="hu-HU"/>
              </w:rPr>
              <w:t>Adatkezelés elmaradás következménye</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5CDE7801" w14:textId="00B6B1A1" w:rsidR="007416DA" w:rsidRPr="00B477FF" w:rsidRDefault="00FA207D" w:rsidP="007416DA">
            <w:pPr>
              <w:spacing w:after="0"/>
              <w:jc w:val="center"/>
              <w:rPr>
                <w:sz w:val="16"/>
                <w:szCs w:val="16"/>
                <w:lang w:val="hu-HU"/>
              </w:rPr>
            </w:pPr>
            <w:r w:rsidRPr="00B477FF">
              <w:rPr>
                <w:sz w:val="16"/>
                <w:szCs w:val="16"/>
                <w:lang w:val="hu-HU"/>
              </w:rPr>
              <w:t>Közérdekű vagy közhatalmi jogosítvány nem gyakoro</w:t>
            </w:r>
            <w:r w:rsidR="00733E7A" w:rsidRPr="00B477FF">
              <w:rPr>
                <w:sz w:val="16"/>
                <w:szCs w:val="16"/>
                <w:lang w:val="hu-HU"/>
              </w:rPr>
              <w:t>lható</w:t>
            </w:r>
          </w:p>
        </w:tc>
      </w:tr>
      <w:tr w:rsidR="00753CE3" w:rsidRPr="00B477FF" w14:paraId="3EBB4574"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110E722A" w14:textId="77777777" w:rsidR="00753CE3" w:rsidRPr="00B477FF" w:rsidRDefault="00753CE3"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Kezelendő adat</w:t>
            </w:r>
            <w:r w:rsidR="00494844" w:rsidRPr="00B477FF">
              <w:rPr>
                <w:rFonts w:ascii="Calibri" w:eastAsia="Times New Roman" w:hAnsi="Calibri" w:cs="Times New Roman"/>
                <w:b/>
                <w:bCs/>
                <w:color w:val="000000"/>
                <w:sz w:val="16"/>
                <w:szCs w:val="16"/>
                <w:lang w:val="hu-HU" w:eastAsia="en-GB"/>
              </w:rPr>
              <w:t>ok</w:t>
            </w:r>
            <w:r w:rsidR="007416DA" w:rsidRPr="00B477FF">
              <w:rPr>
                <w:rFonts w:ascii="Calibri" w:eastAsia="Times New Roman" w:hAnsi="Calibri" w:cs="Times New Roman"/>
                <w:b/>
                <w:bCs/>
                <w:color w:val="000000"/>
                <w:sz w:val="16"/>
                <w:szCs w:val="16"/>
                <w:lang w:val="hu-HU" w:eastAsia="en-GB"/>
              </w:rPr>
              <w:t xml:space="preserve">, </w:t>
            </w:r>
            <w:r w:rsidRPr="00B477FF">
              <w:rPr>
                <w:rFonts w:ascii="Calibri" w:eastAsia="Times New Roman" w:hAnsi="Calibri" w:cs="Times New Roman"/>
                <w:b/>
                <w:bCs/>
                <w:color w:val="000000"/>
                <w:sz w:val="16"/>
                <w:szCs w:val="16"/>
                <w:lang w:val="hu-HU" w:eastAsia="en-GB"/>
              </w:rPr>
              <w:t>időtartam</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723E789E" w14:textId="77777777" w:rsidR="007416DA" w:rsidRPr="00B477FF" w:rsidRDefault="007416DA" w:rsidP="007416DA">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Adatkezelés tervezett időtartamának alapja: Nem selejtezhető</w:t>
            </w:r>
          </w:p>
          <w:p w14:paraId="61A62A8D" w14:textId="77777777" w:rsidR="00753CE3" w:rsidRPr="00B477FF" w:rsidRDefault="007416DA" w:rsidP="00EC5867">
            <w:pPr>
              <w:spacing w:after="0" w:line="240" w:lineRule="auto"/>
              <w:jc w:val="both"/>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Tag neve; Tag lakcíme, elérhetősége; Választási szerv tagjának elérhetősége; Összeférhetetlenségre vonatkozó adatok; Esküvel kapcsolatos adatok; A választási eljárásról szóló törvény szerinti további adatok</w:t>
            </w:r>
          </w:p>
        </w:tc>
      </w:tr>
      <w:tr w:rsidR="007416DA" w:rsidRPr="00B477FF" w14:paraId="5D1D039F"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31645200" w14:textId="77777777" w:rsidR="007416DA" w:rsidRPr="00B477FF" w:rsidRDefault="007416DA" w:rsidP="007416DA">
            <w:pPr>
              <w:spacing w:after="0" w:line="240" w:lineRule="auto"/>
              <w:jc w:val="center"/>
              <w:rPr>
                <w:b/>
                <w:sz w:val="16"/>
                <w:szCs w:val="16"/>
                <w:lang w:val="hu-HU"/>
              </w:rPr>
            </w:pPr>
            <w:r w:rsidRPr="00B477FF">
              <w:rPr>
                <w:b/>
                <w:sz w:val="16"/>
                <w:szCs w:val="16"/>
                <w:lang w:val="hu-HU"/>
              </w:rPr>
              <w:t>Adatkezeléshez használt rendszerek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70AAA230" w14:textId="77777777" w:rsidR="00EB61A1" w:rsidRPr="00B477FF" w:rsidRDefault="007416DA">
            <w:pPr>
              <w:spacing w:after="5"/>
            </w:pPr>
            <w:r w:rsidRPr="00B477FF">
              <w:rPr>
                <w:b/>
                <w:sz w:val="16"/>
              </w:rPr>
              <w:t>Választási informatikai rendszer</w:t>
            </w:r>
            <w:r w:rsidRPr="00B477FF">
              <w:rPr>
                <w:sz w:val="16"/>
              </w:rPr>
              <w:t xml:space="preserve"> (Nemzeti Választási Iroda)</w:t>
            </w:r>
          </w:p>
        </w:tc>
      </w:tr>
      <w:tr w:rsidR="007416DA" w:rsidRPr="00B477FF" w14:paraId="401D101C"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3D20D217"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Címzettek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tcPr>
          <w:p w14:paraId="2F288257" w14:textId="77777777" w:rsidR="007416DA" w:rsidRPr="00B477FF" w:rsidRDefault="007416DA" w:rsidP="007416DA">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Nemzeti Választási Iroda</w:t>
            </w:r>
          </w:p>
        </w:tc>
      </w:tr>
      <w:tr w:rsidR="007416DA" w:rsidRPr="00B477FF" w14:paraId="38516A33"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35FFC71B"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b/>
                <w:sz w:val="16"/>
                <w:szCs w:val="16"/>
                <w:lang w:val="hu-HU"/>
              </w:rPr>
              <w:t>Harmadik</w:t>
            </w:r>
            <w:r w:rsidRPr="00B477FF">
              <w:rPr>
                <w:rFonts w:ascii="Calibri" w:eastAsia="Times New Roman" w:hAnsi="Calibri" w:cs="Times New Roman"/>
                <w:b/>
                <w:bCs/>
                <w:color w:val="000000"/>
                <w:sz w:val="16"/>
                <w:szCs w:val="16"/>
                <w:lang w:val="hu-HU" w:eastAsia="en-GB"/>
              </w:rPr>
              <w:t xml:space="preserve"> országba történő adattovábbítás garanciái</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tcPr>
          <w:p w14:paraId="308634D8"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 történik harmadik országba adattovábbítás</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27A61ABC"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b/>
                <w:sz w:val="16"/>
                <w:szCs w:val="16"/>
                <w:lang w:val="hu-HU"/>
              </w:rPr>
              <w:t>Magatartási kódex előírása</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2A5C7717"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w:t>
            </w:r>
          </w:p>
        </w:tc>
      </w:tr>
      <w:tr w:rsidR="007416DA" w:rsidRPr="00B477FF" w14:paraId="3C4576C7" w14:textId="77777777" w:rsidTr="007416DA">
        <w:trPr>
          <w:trHeight w:val="56"/>
        </w:trPr>
        <w:tc>
          <w:tcPr>
            <w:tcW w:w="2273" w:type="dxa"/>
            <w:tcBorders>
              <w:top w:val="single" w:sz="4" w:space="0" w:color="auto"/>
            </w:tcBorders>
            <w:shd w:val="clear" w:color="000000" w:fill="FFFFFF" w:themeFill="background1"/>
            <w:vAlign w:val="center"/>
          </w:tcPr>
          <w:p w14:paraId="173D184A" w14:textId="1F94E368" w:rsidR="00CB6558" w:rsidRPr="00B477FF" w:rsidRDefault="00CB6558" w:rsidP="007416DA">
            <w:pPr>
              <w:spacing w:before="60" w:after="60" w:line="240" w:lineRule="auto"/>
              <w:jc w:val="center"/>
              <w:rPr>
                <w:rFonts w:ascii="Calibri" w:eastAsia="Times New Roman" w:hAnsi="Calibri" w:cs="Times New Roman"/>
                <w:b/>
                <w:bCs/>
                <w:color w:val="000000"/>
                <w:sz w:val="18"/>
                <w:szCs w:val="18"/>
                <w:lang w:val="hu-HU" w:eastAsia="en-GB"/>
              </w:rPr>
            </w:pPr>
          </w:p>
        </w:tc>
        <w:tc>
          <w:tcPr>
            <w:tcW w:w="8080" w:type="dxa"/>
            <w:gridSpan w:val="3"/>
            <w:tcBorders>
              <w:top w:val="single" w:sz="4" w:space="0" w:color="auto"/>
            </w:tcBorders>
            <w:shd w:val="clear" w:color="000000" w:fill="FFFFFF" w:themeFill="background1"/>
            <w:vAlign w:val="center"/>
          </w:tcPr>
          <w:p w14:paraId="1DD98163" w14:textId="77777777" w:rsidR="007416DA" w:rsidRPr="00B477FF" w:rsidRDefault="007416DA" w:rsidP="007416DA">
            <w:pPr>
              <w:spacing w:before="60" w:after="60" w:line="240" w:lineRule="auto"/>
              <w:jc w:val="center"/>
              <w:rPr>
                <w:rFonts w:ascii="Calibri" w:eastAsia="Times New Roman" w:hAnsi="Calibri" w:cs="Times New Roman"/>
                <w:color w:val="000000"/>
                <w:sz w:val="18"/>
                <w:szCs w:val="18"/>
                <w:lang w:val="hu-HU" w:eastAsia="en-GB"/>
              </w:rPr>
            </w:pPr>
          </w:p>
        </w:tc>
      </w:tr>
      <w:tr w:rsidR="00C37912" w:rsidRPr="00B477FF" w14:paraId="19BF80F7"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4FEA7287" w14:textId="77777777" w:rsidR="00C37912" w:rsidRPr="00B477FF" w:rsidRDefault="007416DA" w:rsidP="007416DA">
            <w:pPr>
              <w:spacing w:after="0" w:line="240" w:lineRule="auto"/>
              <w:jc w:val="center"/>
              <w:rPr>
                <w:b/>
                <w:sz w:val="16"/>
                <w:szCs w:val="16"/>
                <w:lang w:val="hu-HU"/>
              </w:rPr>
            </w:pPr>
            <w:r w:rsidRPr="00B477FF">
              <w:rPr>
                <w:b/>
                <w:sz w:val="16"/>
                <w:szCs w:val="16"/>
                <w:lang w:val="hu-HU"/>
              </w:rPr>
              <w:t>Adatkezelés</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703894C2" w14:textId="77777777" w:rsidR="00C37912" w:rsidRPr="00B477FF" w:rsidRDefault="007416DA" w:rsidP="007416DA">
            <w:pPr>
              <w:spacing w:after="0"/>
              <w:jc w:val="center"/>
              <w:rPr>
                <w:sz w:val="16"/>
                <w:szCs w:val="16"/>
                <w:lang w:val="hu-HU"/>
              </w:rPr>
            </w:pPr>
            <w:r w:rsidRPr="00B477FF">
              <w:rPr>
                <w:sz w:val="16"/>
                <w:szCs w:val="16"/>
                <w:lang w:val="hu-HU"/>
              </w:rPr>
              <w:t>HIV-A0090</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45AFD003" w14:textId="77777777" w:rsidR="00C37912" w:rsidRPr="00B477FF" w:rsidRDefault="007416DA" w:rsidP="007416DA">
            <w:pPr>
              <w:spacing w:after="0"/>
              <w:jc w:val="center"/>
              <w:rPr>
                <w:b/>
                <w:sz w:val="16"/>
                <w:szCs w:val="16"/>
                <w:lang w:val="hu-HU"/>
              </w:rPr>
            </w:pPr>
            <w:r w:rsidRPr="00B477FF">
              <w:rPr>
                <w:b/>
                <w:sz w:val="16"/>
                <w:szCs w:val="16"/>
                <w:lang w:val="hu-HU"/>
              </w:rPr>
              <w:t>Adatkezelés bevezetése</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04CBCE8C" w14:textId="6CEAC732" w:rsidR="00C37912" w:rsidRPr="00B477FF" w:rsidRDefault="00903A9A" w:rsidP="007416DA">
            <w:pPr>
              <w:spacing w:after="0"/>
              <w:jc w:val="center"/>
              <w:rPr>
                <w:sz w:val="16"/>
                <w:szCs w:val="16"/>
                <w:lang w:val="hu-HU"/>
              </w:rPr>
            </w:pPr>
            <w:r w:rsidRPr="00B477FF">
              <w:rPr>
                <w:sz w:val="16"/>
                <w:szCs w:val="16"/>
                <w:lang w:val="hu-HU"/>
              </w:rPr>
              <w:t>2026.02.01</w:t>
            </w:r>
          </w:p>
        </w:tc>
      </w:tr>
      <w:tr w:rsidR="00753CE3" w:rsidRPr="00B477FF" w14:paraId="6755BDC7"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62C34EBB"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célja</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79B05550" w14:textId="77777777" w:rsidR="00753CE3" w:rsidRPr="00B477FF" w:rsidRDefault="007416DA" w:rsidP="007416DA">
            <w:pPr>
              <w:spacing w:after="0"/>
              <w:jc w:val="center"/>
              <w:rPr>
                <w:b/>
                <w:sz w:val="16"/>
                <w:szCs w:val="16"/>
                <w:lang w:val="hu-HU"/>
              </w:rPr>
            </w:pPr>
            <w:r w:rsidRPr="00B477FF">
              <w:rPr>
                <w:b/>
                <w:sz w:val="16"/>
                <w:szCs w:val="16"/>
                <w:lang w:val="hu-HU"/>
              </w:rPr>
              <w:t>Központi névjegyzék vezetése, központi névjegyzékkel kapcsolatos kérelmek kezelése</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7CC5E827" w14:textId="77777777" w:rsidR="00753CE3" w:rsidRPr="00B477FF" w:rsidRDefault="00753CE3" w:rsidP="007416DA">
            <w:pPr>
              <w:spacing w:after="0"/>
              <w:jc w:val="center"/>
              <w:rPr>
                <w:b/>
                <w:sz w:val="16"/>
                <w:szCs w:val="16"/>
                <w:lang w:val="hu-HU"/>
              </w:rPr>
            </w:pPr>
            <w:r w:rsidRPr="00B477FF">
              <w:rPr>
                <w:b/>
                <w:sz w:val="16"/>
                <w:szCs w:val="16"/>
                <w:lang w:val="hu-HU"/>
              </w:rPr>
              <w:t>Jogalap</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4F681761" w14:textId="40197032" w:rsidR="00753CE3" w:rsidRPr="00B477FF" w:rsidRDefault="00733E7A" w:rsidP="007416DA">
            <w:pPr>
              <w:spacing w:after="0"/>
              <w:jc w:val="center"/>
              <w:rPr>
                <w:sz w:val="16"/>
                <w:szCs w:val="16"/>
                <w:lang w:val="hu-HU"/>
              </w:rPr>
            </w:pPr>
            <w:r w:rsidRPr="00B477FF">
              <w:rPr>
                <w:sz w:val="16"/>
                <w:szCs w:val="16"/>
                <w:lang w:val="hu-HU"/>
              </w:rPr>
              <w:t>Közérdekből vagy közhatalmi jogosítvány gyakorlásához</w:t>
            </w:r>
          </w:p>
        </w:tc>
      </w:tr>
      <w:tr w:rsidR="00753CE3" w:rsidRPr="00B477FF" w14:paraId="64A4512E"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5F5E5774"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leírása</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48C634B0" w14:textId="77777777" w:rsidR="00891DDD" w:rsidRPr="00B477FF" w:rsidRDefault="007416DA" w:rsidP="00891DDD">
            <w:pPr>
              <w:spacing w:after="0"/>
              <w:jc w:val="both"/>
              <w:rPr>
                <w:sz w:val="16"/>
                <w:szCs w:val="16"/>
                <w:lang w:val="hu-HU"/>
              </w:rPr>
            </w:pPr>
            <w:r w:rsidRPr="00B477FF">
              <w:rPr>
                <w:sz w:val="16"/>
                <w:szCs w:val="16"/>
                <w:lang w:val="hu-HU"/>
              </w:rPr>
              <w:t xml:space="preserve">A központi névjegyzék a Nemzeti Választási Iroda és a Helyi Választási Iroda (HVI) által vezetett elektronikus nyilvántartás. A választójogát az a választópolgár gyakorolhatja, aki a központi névjegyzékben szerepel. Az adatkezelés célja a központi névjegyzékbe vétel, névjegyzékbe vétel meghosszabbítása, illetve a névjegyzékben szereplő adatok módosítására irányuló </w:t>
            </w:r>
            <w:r w:rsidRPr="00B477FF">
              <w:rPr>
                <w:sz w:val="16"/>
                <w:szCs w:val="16"/>
                <w:lang w:val="hu-HU"/>
              </w:rPr>
              <w:lastRenderedPageBreak/>
              <w:t xml:space="preserve">kérelmek intézése, nemzetiségi választópolgárként történő nyilvántartásba vétel, szavazási segítség iránti igények, továbbá a törlési kérelmek intézése a választási eljárásról szóló törvény szerint. </w:t>
            </w:r>
          </w:p>
          <w:p w14:paraId="414DE704" w14:textId="54BF44FB" w:rsidR="00753CE3" w:rsidRPr="00B477FF" w:rsidRDefault="007416DA" w:rsidP="00891DDD">
            <w:pPr>
              <w:spacing w:after="0"/>
              <w:jc w:val="both"/>
              <w:rPr>
                <w:sz w:val="16"/>
                <w:szCs w:val="16"/>
                <w:lang w:val="hu-HU"/>
              </w:rPr>
            </w:pPr>
            <w:r w:rsidRPr="00B477FF">
              <w:rPr>
                <w:sz w:val="16"/>
                <w:szCs w:val="16"/>
                <w:lang w:val="hu-HU"/>
              </w:rPr>
              <w:t>Az adatkezelés időtartama a választási eljárásról szóló törvényben meghatározottak szerint kerül megállapításra a benyújtott kérelemnek megfelelően.</w:t>
            </w:r>
          </w:p>
        </w:tc>
      </w:tr>
      <w:tr w:rsidR="007416DA" w:rsidRPr="00B477FF" w14:paraId="2A44D28B"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5B623D5A" w14:textId="77777777" w:rsidR="007416DA" w:rsidRPr="00B477FF" w:rsidRDefault="007416DA" w:rsidP="007416DA">
            <w:pPr>
              <w:spacing w:after="0" w:line="240" w:lineRule="auto"/>
              <w:jc w:val="center"/>
              <w:rPr>
                <w:b/>
                <w:sz w:val="16"/>
                <w:szCs w:val="16"/>
                <w:lang w:val="hu-HU"/>
              </w:rPr>
            </w:pPr>
            <w:r w:rsidRPr="00B477FF">
              <w:rPr>
                <w:b/>
                <w:sz w:val="16"/>
                <w:szCs w:val="16"/>
                <w:lang w:val="hu-HU"/>
              </w:rPr>
              <w:lastRenderedPageBreak/>
              <w:t>Vonatkozó jogszabály(ok)</w:t>
            </w:r>
          </w:p>
        </w:tc>
        <w:tc>
          <w:tcPr>
            <w:tcW w:w="8080" w:type="dxa"/>
            <w:gridSpan w:val="3"/>
            <w:tcBorders>
              <w:top w:val="nil"/>
              <w:left w:val="nil"/>
              <w:bottom w:val="single" w:sz="4" w:space="0" w:color="auto"/>
              <w:right w:val="single" w:sz="4" w:space="0" w:color="auto"/>
            </w:tcBorders>
            <w:shd w:val="clear" w:color="000000" w:fill="FFFFFF" w:themeFill="background1"/>
            <w:vAlign w:val="center"/>
            <w:hideMark/>
          </w:tcPr>
          <w:p w14:paraId="62D897CF" w14:textId="76CD140A" w:rsidR="007416DA" w:rsidRPr="00B477FF" w:rsidRDefault="007416DA" w:rsidP="00891DDD">
            <w:pPr>
              <w:spacing w:after="0"/>
              <w:jc w:val="both"/>
              <w:rPr>
                <w:sz w:val="16"/>
                <w:szCs w:val="16"/>
                <w:lang w:val="hu-HU"/>
              </w:rPr>
            </w:pPr>
            <w:r w:rsidRPr="00B477FF">
              <w:rPr>
                <w:sz w:val="16"/>
                <w:szCs w:val="16"/>
                <w:lang w:val="hu-HU"/>
              </w:rPr>
              <w:t xml:space="preserve">2013. évi XXXVI. törvény a választási eljárásról 13/D. §, 82 - 97. §, </w:t>
            </w:r>
            <w:r w:rsidR="009B4345" w:rsidRPr="00B477FF">
              <w:rPr>
                <w:sz w:val="16"/>
                <w:szCs w:val="16"/>
                <w:lang w:val="hu-HU"/>
              </w:rPr>
              <w:t xml:space="preserve">12/2025. (IX. 15.) IM rendelet az országgyűlési képviselők választásán a választási irodák hatáskörébe tartozó feladatok végrehajtásának részletes szabályairól, a választási eredmény országosan összesített adatai körének megállapításáról, a fővárosi és vármegyei kormányhivatal választásokkal összefüggő informatikai feladatai ellátásának részletes szabályairól, valamint a választási eljárásban használandó nyomtatványokról 24.§, </w:t>
            </w:r>
            <w:r w:rsidRPr="00B477FF">
              <w:rPr>
                <w:sz w:val="16"/>
                <w:szCs w:val="16"/>
                <w:lang w:val="hu-HU"/>
              </w:rPr>
              <w:t>17/2013. (VII. 17.) KIM rendelet a központi névjegyzék, valamint egyéb választási nyilvántartások vezetéséről 1. §</w:t>
            </w:r>
          </w:p>
        </w:tc>
      </w:tr>
      <w:tr w:rsidR="00753CE3" w:rsidRPr="00B477FF" w14:paraId="6F06FEAB"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2D4DD904"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felelőse</w:t>
            </w:r>
          </w:p>
        </w:tc>
        <w:tc>
          <w:tcPr>
            <w:tcW w:w="2410" w:type="dxa"/>
            <w:tcBorders>
              <w:top w:val="nil"/>
              <w:left w:val="nil"/>
              <w:bottom w:val="single" w:sz="4" w:space="0" w:color="auto"/>
              <w:right w:val="single" w:sz="4" w:space="0" w:color="auto"/>
            </w:tcBorders>
            <w:shd w:val="clear" w:color="000000" w:fill="FFFFFF" w:themeFill="background1"/>
            <w:vAlign w:val="center"/>
            <w:hideMark/>
          </w:tcPr>
          <w:p w14:paraId="1E8B42F9" w14:textId="77777777" w:rsidR="00753CE3" w:rsidRPr="00B477FF" w:rsidRDefault="007416DA" w:rsidP="007416DA">
            <w:pPr>
              <w:spacing w:after="0"/>
              <w:jc w:val="center"/>
              <w:rPr>
                <w:sz w:val="16"/>
                <w:szCs w:val="16"/>
                <w:lang w:val="hu-HU"/>
              </w:rPr>
            </w:pPr>
            <w:r w:rsidRPr="00B477FF">
              <w:rPr>
                <w:sz w:val="16"/>
                <w:szCs w:val="16"/>
                <w:lang w:val="hu-HU"/>
              </w:rPr>
              <w:t>HVI vezető</w:t>
            </w:r>
          </w:p>
        </w:tc>
        <w:tc>
          <w:tcPr>
            <w:tcW w:w="2552" w:type="dxa"/>
            <w:tcBorders>
              <w:top w:val="nil"/>
              <w:left w:val="nil"/>
              <w:bottom w:val="single" w:sz="4" w:space="0" w:color="auto"/>
              <w:right w:val="single" w:sz="4" w:space="0" w:color="auto"/>
            </w:tcBorders>
            <w:shd w:val="clear" w:color="000000" w:fill="FFFFFF" w:themeFill="background1"/>
            <w:vAlign w:val="center"/>
            <w:hideMark/>
          </w:tcPr>
          <w:p w14:paraId="5F952019" w14:textId="77777777" w:rsidR="00753CE3" w:rsidRPr="00B477FF" w:rsidRDefault="00753CE3" w:rsidP="007416DA">
            <w:pPr>
              <w:spacing w:after="0"/>
              <w:jc w:val="center"/>
              <w:rPr>
                <w:b/>
                <w:sz w:val="16"/>
                <w:szCs w:val="16"/>
                <w:lang w:val="hu-HU"/>
              </w:rPr>
            </w:pPr>
            <w:r w:rsidRPr="00B477FF">
              <w:rPr>
                <w:b/>
                <w:sz w:val="16"/>
                <w:szCs w:val="16"/>
                <w:lang w:val="hu-HU"/>
              </w:rPr>
              <w:t xml:space="preserve">Az </w:t>
            </w:r>
            <w:r w:rsidR="007416DA" w:rsidRPr="00B477FF">
              <w:rPr>
                <w:b/>
                <w:sz w:val="16"/>
                <w:szCs w:val="16"/>
                <w:lang w:val="hu-HU"/>
              </w:rPr>
              <w:t xml:space="preserve">Adatkezelés </w:t>
            </w:r>
            <w:r w:rsidRPr="00B477FF">
              <w:rPr>
                <w:b/>
                <w:sz w:val="16"/>
                <w:szCs w:val="16"/>
                <w:lang w:val="hu-HU"/>
              </w:rPr>
              <w:t>érintettjei</w:t>
            </w:r>
          </w:p>
        </w:tc>
        <w:tc>
          <w:tcPr>
            <w:tcW w:w="3118" w:type="dxa"/>
            <w:tcBorders>
              <w:top w:val="nil"/>
              <w:left w:val="nil"/>
              <w:bottom w:val="single" w:sz="4" w:space="0" w:color="auto"/>
              <w:right w:val="single" w:sz="4" w:space="0" w:color="auto"/>
            </w:tcBorders>
            <w:shd w:val="clear" w:color="000000" w:fill="FFFFFF" w:themeFill="background1"/>
            <w:vAlign w:val="center"/>
            <w:hideMark/>
          </w:tcPr>
          <w:p w14:paraId="76FD5085" w14:textId="77777777" w:rsidR="00753CE3" w:rsidRPr="00B477FF" w:rsidRDefault="007416DA" w:rsidP="007416DA">
            <w:pPr>
              <w:spacing w:after="0"/>
              <w:jc w:val="center"/>
              <w:rPr>
                <w:sz w:val="16"/>
                <w:szCs w:val="16"/>
                <w:lang w:val="hu-HU"/>
              </w:rPr>
            </w:pPr>
            <w:r w:rsidRPr="00B477FF">
              <w:rPr>
                <w:sz w:val="16"/>
                <w:szCs w:val="16"/>
                <w:lang w:val="hu-HU"/>
              </w:rPr>
              <w:t>Választópolgár</w:t>
            </w:r>
          </w:p>
        </w:tc>
      </w:tr>
      <w:tr w:rsidR="007416DA" w:rsidRPr="00B477FF" w14:paraId="16255969"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7A64C5CD" w14:textId="77777777" w:rsidR="007416DA" w:rsidRPr="00B477FF" w:rsidRDefault="007416DA" w:rsidP="007416DA">
            <w:pPr>
              <w:spacing w:after="0" w:line="240" w:lineRule="auto"/>
              <w:jc w:val="center"/>
              <w:rPr>
                <w:b/>
                <w:sz w:val="16"/>
                <w:szCs w:val="16"/>
                <w:lang w:val="hu-HU"/>
              </w:rPr>
            </w:pPr>
            <w:r w:rsidRPr="00B477FF">
              <w:rPr>
                <w:rFonts w:ascii="Calibri" w:eastAsia="Times New Roman" w:hAnsi="Calibri" w:cs="Times New Roman"/>
                <w:b/>
                <w:bCs/>
                <w:color w:val="000000"/>
                <w:sz w:val="16"/>
                <w:szCs w:val="16"/>
                <w:lang w:val="hu-HU" w:eastAsia="en-GB"/>
              </w:rPr>
              <w:t>Adatok forrása</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hideMark/>
          </w:tcPr>
          <w:p w14:paraId="07054808" w14:textId="77777777" w:rsidR="007416DA" w:rsidRPr="00B477FF" w:rsidRDefault="007416DA" w:rsidP="007416DA">
            <w:pPr>
              <w:spacing w:after="0"/>
              <w:jc w:val="center"/>
              <w:rPr>
                <w:sz w:val="16"/>
                <w:szCs w:val="16"/>
                <w:lang w:val="hu-HU"/>
              </w:rPr>
            </w:pPr>
            <w:r w:rsidRPr="00B477FF">
              <w:rPr>
                <w:rFonts w:ascii="Calibri" w:eastAsia="Times New Roman" w:hAnsi="Calibri" w:cs="Times New Roman"/>
                <w:color w:val="000000"/>
                <w:sz w:val="16"/>
                <w:szCs w:val="16"/>
                <w:lang w:val="hu-HU" w:eastAsia="en-GB"/>
              </w:rPr>
              <w:t>Választópolgár (kérelmező), a választási eljárásról szóló törvényben meghatározott közhiteles nyilvántartások</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70A90670" w14:textId="77777777" w:rsidR="007416DA" w:rsidRPr="00B477FF" w:rsidRDefault="007416DA" w:rsidP="007416DA">
            <w:pPr>
              <w:spacing w:after="0"/>
              <w:jc w:val="center"/>
              <w:rPr>
                <w:sz w:val="16"/>
                <w:szCs w:val="16"/>
                <w:lang w:val="hu-HU"/>
              </w:rPr>
            </w:pPr>
            <w:r w:rsidRPr="00B477FF">
              <w:rPr>
                <w:b/>
                <w:sz w:val="16"/>
                <w:szCs w:val="16"/>
                <w:lang w:val="hu-HU"/>
              </w:rPr>
              <w:t>Adatkezelés elmaradás következménye</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1F68E4FC" w14:textId="383117F5" w:rsidR="007416DA" w:rsidRPr="00B477FF" w:rsidRDefault="00733E7A" w:rsidP="007416DA">
            <w:pPr>
              <w:spacing w:after="0"/>
              <w:jc w:val="center"/>
              <w:rPr>
                <w:sz w:val="16"/>
                <w:szCs w:val="16"/>
                <w:lang w:val="hu-HU"/>
              </w:rPr>
            </w:pPr>
            <w:r w:rsidRPr="00B477FF">
              <w:rPr>
                <w:sz w:val="16"/>
                <w:szCs w:val="16"/>
                <w:lang w:val="hu-HU"/>
              </w:rPr>
              <w:t>Közérdekű vagy közhatalmi jogosítvány nem gyakorolható</w:t>
            </w:r>
          </w:p>
        </w:tc>
      </w:tr>
      <w:tr w:rsidR="00753CE3" w:rsidRPr="00B477FF" w14:paraId="22577F72"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31E3DE06" w14:textId="77777777" w:rsidR="00753CE3" w:rsidRPr="00B477FF" w:rsidRDefault="00753CE3"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Kezelendő adat</w:t>
            </w:r>
            <w:r w:rsidR="00494844" w:rsidRPr="00B477FF">
              <w:rPr>
                <w:rFonts w:ascii="Calibri" w:eastAsia="Times New Roman" w:hAnsi="Calibri" w:cs="Times New Roman"/>
                <w:b/>
                <w:bCs/>
                <w:color w:val="000000"/>
                <w:sz w:val="16"/>
                <w:szCs w:val="16"/>
                <w:lang w:val="hu-HU" w:eastAsia="en-GB"/>
              </w:rPr>
              <w:t>ok</w:t>
            </w:r>
            <w:r w:rsidR="007416DA" w:rsidRPr="00B477FF">
              <w:rPr>
                <w:rFonts w:ascii="Calibri" w:eastAsia="Times New Roman" w:hAnsi="Calibri" w:cs="Times New Roman"/>
                <w:b/>
                <w:bCs/>
                <w:color w:val="000000"/>
                <w:sz w:val="16"/>
                <w:szCs w:val="16"/>
                <w:lang w:val="hu-HU" w:eastAsia="en-GB"/>
              </w:rPr>
              <w:t xml:space="preserve">, </w:t>
            </w:r>
            <w:r w:rsidRPr="00B477FF">
              <w:rPr>
                <w:rFonts w:ascii="Calibri" w:eastAsia="Times New Roman" w:hAnsi="Calibri" w:cs="Times New Roman"/>
                <w:b/>
                <w:bCs/>
                <w:color w:val="000000"/>
                <w:sz w:val="16"/>
                <w:szCs w:val="16"/>
                <w:lang w:val="hu-HU" w:eastAsia="en-GB"/>
              </w:rPr>
              <w:t>időtartam</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0DC94D98" w14:textId="77777777" w:rsidR="007416DA" w:rsidRPr="00B477FF" w:rsidRDefault="007416DA" w:rsidP="007416DA">
            <w:pPr>
              <w:spacing w:after="0" w:line="240" w:lineRule="auto"/>
              <w:rPr>
                <w:rFonts w:ascii="Calibri" w:eastAsia="Times New Roman" w:hAnsi="Calibri" w:cs="Times New Roman"/>
                <w:color w:val="000000"/>
                <w:sz w:val="16"/>
                <w:szCs w:val="16"/>
                <w:lang w:val="hu-HU" w:eastAsia="en-GB"/>
              </w:rPr>
            </w:pPr>
            <w:r w:rsidRPr="00B477FF">
              <w:rPr>
                <w:sz w:val="16"/>
                <w:szCs w:val="16"/>
                <w:lang w:val="hu-HU"/>
              </w:rPr>
              <w:t>Adatkezelés</w:t>
            </w:r>
            <w:r w:rsidRPr="00B477FF">
              <w:rPr>
                <w:b/>
                <w:sz w:val="16"/>
                <w:szCs w:val="16"/>
                <w:lang w:val="hu-HU"/>
              </w:rPr>
              <w:t xml:space="preserve"> </w:t>
            </w:r>
            <w:r w:rsidRPr="00B477FF">
              <w:rPr>
                <w:rFonts w:ascii="Calibri" w:eastAsia="Times New Roman" w:hAnsi="Calibri" w:cs="Times New Roman"/>
                <w:color w:val="000000"/>
                <w:sz w:val="16"/>
                <w:szCs w:val="16"/>
                <w:lang w:val="hu-HU" w:eastAsia="en-GB"/>
              </w:rPr>
              <w:t>tervezett időtartamának alapja: Az adatkezelés céljának megvalósulása</w:t>
            </w:r>
          </w:p>
          <w:p w14:paraId="7EB289A5" w14:textId="77777777" w:rsidR="00753CE3" w:rsidRPr="00B477FF" w:rsidRDefault="007416DA" w:rsidP="007416DA">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 xml:space="preserve">Választópolgár neve, születési neve; Választópolgár személyi azonosítója; Választópolgár magyarországi lakóhelyének és tartózkodási helyének címe; Választópolgár anyja neve; Választópolgár születési helye és ideje; Egyéb személyes adat a 2013. évi XXXVI. törvény 2. melléklete szerint; Nemzetiségre, fogyatékosságra vonatkozó különleges adatok (9. cikk (2) g </w:t>
            </w:r>
            <w:proofErr w:type="gramStart"/>
            <w:r w:rsidRPr="00B477FF">
              <w:rPr>
                <w:rFonts w:ascii="Calibri" w:eastAsia="Times New Roman" w:hAnsi="Calibri" w:cs="Times New Roman"/>
                <w:color w:val="000000"/>
                <w:sz w:val="16"/>
                <w:szCs w:val="16"/>
                <w:lang w:val="hu-HU" w:eastAsia="en-GB"/>
              </w:rPr>
              <w:t>pont )</w:t>
            </w:r>
            <w:proofErr w:type="gramEnd"/>
          </w:p>
        </w:tc>
      </w:tr>
      <w:tr w:rsidR="007416DA" w:rsidRPr="00B477FF" w14:paraId="602E4A06"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11C0FFAD" w14:textId="77777777" w:rsidR="007416DA" w:rsidRPr="00B477FF" w:rsidRDefault="007416DA" w:rsidP="007416DA">
            <w:pPr>
              <w:spacing w:after="0" w:line="240" w:lineRule="auto"/>
              <w:jc w:val="center"/>
              <w:rPr>
                <w:b/>
                <w:sz w:val="16"/>
                <w:szCs w:val="16"/>
                <w:lang w:val="hu-HU"/>
              </w:rPr>
            </w:pPr>
            <w:r w:rsidRPr="00B477FF">
              <w:rPr>
                <w:b/>
                <w:sz w:val="16"/>
                <w:szCs w:val="16"/>
                <w:lang w:val="hu-HU"/>
              </w:rPr>
              <w:t>Adatkezeléshez használt rendszerek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341D395C" w14:textId="77777777" w:rsidR="00EB61A1" w:rsidRPr="00B477FF" w:rsidRDefault="007416DA">
            <w:pPr>
              <w:spacing w:after="5"/>
            </w:pPr>
            <w:r w:rsidRPr="00B477FF">
              <w:rPr>
                <w:b/>
                <w:sz w:val="16"/>
              </w:rPr>
              <w:t>Választási informatikai rendszer</w:t>
            </w:r>
            <w:r w:rsidRPr="00B477FF">
              <w:rPr>
                <w:sz w:val="16"/>
              </w:rPr>
              <w:t xml:space="preserve"> (Nemzeti Választási Iroda)</w:t>
            </w:r>
          </w:p>
        </w:tc>
      </w:tr>
      <w:tr w:rsidR="007416DA" w:rsidRPr="00B477FF" w14:paraId="5C9EC675"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6ADAAC95"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Címzettek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tcPr>
          <w:p w14:paraId="621BB940" w14:textId="77777777" w:rsidR="007416DA" w:rsidRPr="00B477FF" w:rsidRDefault="007416DA" w:rsidP="007416DA">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Nemzeti Választási Iroda</w:t>
            </w:r>
          </w:p>
        </w:tc>
      </w:tr>
      <w:tr w:rsidR="007416DA" w:rsidRPr="00B477FF" w14:paraId="056783E2"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52305A28"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b/>
                <w:sz w:val="16"/>
                <w:szCs w:val="16"/>
                <w:lang w:val="hu-HU"/>
              </w:rPr>
              <w:t>Harmadik</w:t>
            </w:r>
            <w:r w:rsidRPr="00B477FF">
              <w:rPr>
                <w:rFonts w:ascii="Calibri" w:eastAsia="Times New Roman" w:hAnsi="Calibri" w:cs="Times New Roman"/>
                <w:b/>
                <w:bCs/>
                <w:color w:val="000000"/>
                <w:sz w:val="16"/>
                <w:szCs w:val="16"/>
                <w:lang w:val="hu-HU" w:eastAsia="en-GB"/>
              </w:rPr>
              <w:t xml:space="preserve"> országba történő adattovábbítás garanciái</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tcPr>
          <w:p w14:paraId="23FFA0B3"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 történik harmadik országba adattovábbítás</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20C4C9A6"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b/>
                <w:sz w:val="16"/>
                <w:szCs w:val="16"/>
                <w:lang w:val="hu-HU"/>
              </w:rPr>
              <w:t>Magatartási kódex előírása</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387897E2"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w:t>
            </w:r>
          </w:p>
        </w:tc>
      </w:tr>
      <w:tr w:rsidR="007416DA" w:rsidRPr="00B477FF" w14:paraId="2DB7698D" w14:textId="77777777" w:rsidTr="007416DA">
        <w:trPr>
          <w:trHeight w:val="56"/>
        </w:trPr>
        <w:tc>
          <w:tcPr>
            <w:tcW w:w="2273" w:type="dxa"/>
            <w:tcBorders>
              <w:top w:val="single" w:sz="4" w:space="0" w:color="auto"/>
            </w:tcBorders>
            <w:shd w:val="clear" w:color="000000" w:fill="FFFFFF" w:themeFill="background1"/>
            <w:vAlign w:val="center"/>
          </w:tcPr>
          <w:p w14:paraId="6F3B3337" w14:textId="77777777" w:rsidR="007416DA" w:rsidRPr="00B477FF" w:rsidRDefault="007416DA" w:rsidP="007416DA">
            <w:pPr>
              <w:spacing w:before="60" w:after="60" w:line="240" w:lineRule="auto"/>
              <w:jc w:val="center"/>
              <w:rPr>
                <w:rFonts w:ascii="Calibri" w:eastAsia="Times New Roman" w:hAnsi="Calibri" w:cs="Times New Roman"/>
                <w:b/>
                <w:bCs/>
                <w:color w:val="000000"/>
                <w:sz w:val="18"/>
                <w:szCs w:val="18"/>
                <w:lang w:val="hu-HU" w:eastAsia="en-GB"/>
              </w:rPr>
            </w:pPr>
          </w:p>
        </w:tc>
        <w:tc>
          <w:tcPr>
            <w:tcW w:w="8080" w:type="dxa"/>
            <w:gridSpan w:val="3"/>
            <w:tcBorders>
              <w:top w:val="single" w:sz="4" w:space="0" w:color="auto"/>
            </w:tcBorders>
            <w:shd w:val="clear" w:color="000000" w:fill="FFFFFF" w:themeFill="background1"/>
            <w:vAlign w:val="center"/>
          </w:tcPr>
          <w:p w14:paraId="4D28B513" w14:textId="77777777" w:rsidR="007416DA" w:rsidRPr="00B477FF" w:rsidRDefault="007416DA" w:rsidP="007416DA">
            <w:pPr>
              <w:spacing w:before="60" w:after="60" w:line="240" w:lineRule="auto"/>
              <w:jc w:val="center"/>
              <w:rPr>
                <w:rFonts w:ascii="Calibri" w:eastAsia="Times New Roman" w:hAnsi="Calibri" w:cs="Times New Roman"/>
                <w:color w:val="000000"/>
                <w:sz w:val="18"/>
                <w:szCs w:val="18"/>
                <w:lang w:val="hu-HU" w:eastAsia="en-GB"/>
              </w:rPr>
            </w:pPr>
          </w:p>
        </w:tc>
      </w:tr>
      <w:tr w:rsidR="00C37912" w:rsidRPr="00B477FF" w14:paraId="4A488284"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70592348" w14:textId="77777777" w:rsidR="00C37912" w:rsidRPr="00B477FF" w:rsidRDefault="007416DA" w:rsidP="007416DA">
            <w:pPr>
              <w:spacing w:after="0" w:line="240" w:lineRule="auto"/>
              <w:jc w:val="center"/>
              <w:rPr>
                <w:b/>
                <w:sz w:val="16"/>
                <w:szCs w:val="16"/>
                <w:lang w:val="hu-HU"/>
              </w:rPr>
            </w:pPr>
            <w:r w:rsidRPr="00B477FF">
              <w:rPr>
                <w:b/>
                <w:sz w:val="16"/>
                <w:szCs w:val="16"/>
                <w:lang w:val="hu-HU"/>
              </w:rPr>
              <w:t>Adatkezelés</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26AB71ED" w14:textId="77777777" w:rsidR="00C37912" w:rsidRPr="00B477FF" w:rsidRDefault="007416DA" w:rsidP="007416DA">
            <w:pPr>
              <w:spacing w:after="0"/>
              <w:jc w:val="center"/>
              <w:rPr>
                <w:sz w:val="16"/>
                <w:szCs w:val="16"/>
                <w:lang w:val="hu-HU"/>
              </w:rPr>
            </w:pPr>
            <w:r w:rsidRPr="00B477FF">
              <w:rPr>
                <w:sz w:val="16"/>
                <w:szCs w:val="16"/>
                <w:lang w:val="hu-HU"/>
              </w:rPr>
              <w:t>HIV-A0088</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1A3E52D0" w14:textId="77777777" w:rsidR="00C37912" w:rsidRPr="00B477FF" w:rsidRDefault="007416DA" w:rsidP="007416DA">
            <w:pPr>
              <w:spacing w:after="0"/>
              <w:jc w:val="center"/>
              <w:rPr>
                <w:b/>
                <w:sz w:val="16"/>
                <w:szCs w:val="16"/>
                <w:lang w:val="hu-HU"/>
              </w:rPr>
            </w:pPr>
            <w:r w:rsidRPr="00B477FF">
              <w:rPr>
                <w:b/>
                <w:sz w:val="16"/>
                <w:szCs w:val="16"/>
                <w:lang w:val="hu-HU"/>
              </w:rPr>
              <w:t>Adatkezelés bevezetése</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63FBB480" w14:textId="45B1FA8D" w:rsidR="00C37912" w:rsidRPr="00B477FF" w:rsidRDefault="00903A9A" w:rsidP="007416DA">
            <w:pPr>
              <w:spacing w:after="0"/>
              <w:jc w:val="center"/>
              <w:rPr>
                <w:sz w:val="16"/>
                <w:szCs w:val="16"/>
                <w:lang w:val="hu-HU"/>
              </w:rPr>
            </w:pPr>
            <w:r w:rsidRPr="00B477FF">
              <w:rPr>
                <w:sz w:val="16"/>
                <w:szCs w:val="16"/>
                <w:lang w:val="hu-HU"/>
              </w:rPr>
              <w:t>2026.02.01</w:t>
            </w:r>
          </w:p>
        </w:tc>
      </w:tr>
      <w:tr w:rsidR="00753CE3" w:rsidRPr="00B477FF" w14:paraId="425781DB"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5AC3F0FF"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célja</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2A0147D2" w14:textId="77777777" w:rsidR="00753CE3" w:rsidRPr="00B477FF" w:rsidRDefault="007416DA" w:rsidP="007416DA">
            <w:pPr>
              <w:spacing w:after="0"/>
              <w:jc w:val="center"/>
              <w:rPr>
                <w:b/>
                <w:sz w:val="16"/>
                <w:szCs w:val="16"/>
                <w:lang w:val="hu-HU"/>
              </w:rPr>
            </w:pPr>
            <w:r w:rsidRPr="00B477FF">
              <w:rPr>
                <w:b/>
                <w:sz w:val="16"/>
                <w:szCs w:val="16"/>
                <w:lang w:val="hu-HU"/>
              </w:rPr>
              <w:t>Szavazóköri névjegyzékkel és mozgóurnát igénylő választópolgárok jegyzékével kapcsolatos kérelmek intézése</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0E2D0D52" w14:textId="77777777" w:rsidR="00753CE3" w:rsidRPr="00B477FF" w:rsidRDefault="00753CE3" w:rsidP="007416DA">
            <w:pPr>
              <w:spacing w:after="0"/>
              <w:jc w:val="center"/>
              <w:rPr>
                <w:b/>
                <w:sz w:val="16"/>
                <w:szCs w:val="16"/>
                <w:lang w:val="hu-HU"/>
              </w:rPr>
            </w:pPr>
            <w:r w:rsidRPr="00B477FF">
              <w:rPr>
                <w:b/>
                <w:sz w:val="16"/>
                <w:szCs w:val="16"/>
                <w:lang w:val="hu-HU"/>
              </w:rPr>
              <w:t>Jogalap</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7164C7F2" w14:textId="77777777" w:rsidR="00753CE3" w:rsidRPr="00B477FF" w:rsidRDefault="0048777B" w:rsidP="007416DA">
            <w:pPr>
              <w:spacing w:after="0"/>
              <w:jc w:val="center"/>
              <w:rPr>
                <w:sz w:val="16"/>
                <w:szCs w:val="16"/>
                <w:lang w:val="hu-HU"/>
              </w:rPr>
            </w:pPr>
            <w:r w:rsidRPr="00B477FF">
              <w:rPr>
                <w:sz w:val="16"/>
                <w:szCs w:val="16"/>
                <w:lang w:val="hu-HU"/>
              </w:rPr>
              <w:t>Közérdekből vagy közhatalmi jogosítvány gyakorlásához</w:t>
            </w:r>
          </w:p>
        </w:tc>
      </w:tr>
      <w:tr w:rsidR="00753CE3" w:rsidRPr="00B477FF" w14:paraId="3888F049"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321D7A9D"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leírása</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2FF59A86" w14:textId="77777777" w:rsidR="00B42B4A" w:rsidRPr="00B477FF" w:rsidRDefault="007416DA" w:rsidP="00533657">
            <w:pPr>
              <w:spacing w:after="0"/>
              <w:jc w:val="both"/>
              <w:rPr>
                <w:sz w:val="16"/>
                <w:szCs w:val="16"/>
                <w:lang w:val="hu-HU"/>
              </w:rPr>
            </w:pPr>
            <w:r w:rsidRPr="00B477FF">
              <w:rPr>
                <w:sz w:val="16"/>
                <w:szCs w:val="16"/>
                <w:lang w:val="hu-HU"/>
              </w:rPr>
              <w:t xml:space="preserve">A szavazóköri névjegyzéken és a mozgóurnát igénylő választópolgárok jegyzékén a HVI vezeti át az akadálymentes szavazóhelyiségre irányuló igénybejelentés vagy mozgóurna iránti igénybejelentés következtében a változásokat. A választás kitűzésétől a névjegyzék lezárásig a település szavazóköri névjegyzékének adatait a helyi választási irodában bárki megtekintheti, másolatra azonban nem jogosult. Nem ismerhető meg a születési név, a személyi azonosító és a fogyatékossággal élő választópolgár által igényelt szavazási segítség megjelölése. </w:t>
            </w:r>
          </w:p>
          <w:p w14:paraId="7C35D713" w14:textId="77777777" w:rsidR="00753CE3" w:rsidRPr="00B477FF" w:rsidRDefault="007416DA" w:rsidP="00533657">
            <w:pPr>
              <w:spacing w:after="0"/>
              <w:jc w:val="both"/>
              <w:rPr>
                <w:sz w:val="16"/>
                <w:szCs w:val="16"/>
                <w:lang w:val="hu-HU"/>
              </w:rPr>
            </w:pPr>
            <w:r w:rsidRPr="00B477FF">
              <w:rPr>
                <w:sz w:val="16"/>
                <w:szCs w:val="16"/>
                <w:lang w:val="hu-HU"/>
              </w:rPr>
              <w:t>Az adatkezelés jogszabályon alapul, annak időtartama a szavazást követő kilencvenedik nap utáni munkanapig tart.</w:t>
            </w:r>
          </w:p>
        </w:tc>
      </w:tr>
      <w:tr w:rsidR="007416DA" w:rsidRPr="00B477FF" w14:paraId="4F062769"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29354DAA" w14:textId="77777777" w:rsidR="007416DA" w:rsidRPr="00B477FF" w:rsidRDefault="007416DA" w:rsidP="007416DA">
            <w:pPr>
              <w:spacing w:after="0" w:line="240" w:lineRule="auto"/>
              <w:jc w:val="center"/>
              <w:rPr>
                <w:b/>
                <w:sz w:val="16"/>
                <w:szCs w:val="16"/>
                <w:lang w:val="hu-HU"/>
              </w:rPr>
            </w:pPr>
            <w:r w:rsidRPr="00B477FF">
              <w:rPr>
                <w:b/>
                <w:sz w:val="16"/>
                <w:szCs w:val="16"/>
                <w:lang w:val="hu-HU"/>
              </w:rPr>
              <w:t>Vonatkozó jogszabály(ok)</w:t>
            </w:r>
          </w:p>
        </w:tc>
        <w:tc>
          <w:tcPr>
            <w:tcW w:w="8080" w:type="dxa"/>
            <w:gridSpan w:val="3"/>
            <w:tcBorders>
              <w:top w:val="nil"/>
              <w:left w:val="nil"/>
              <w:bottom w:val="single" w:sz="4" w:space="0" w:color="auto"/>
              <w:right w:val="single" w:sz="4" w:space="0" w:color="auto"/>
            </w:tcBorders>
            <w:shd w:val="clear" w:color="000000" w:fill="FFFFFF" w:themeFill="background1"/>
            <w:vAlign w:val="center"/>
            <w:hideMark/>
          </w:tcPr>
          <w:p w14:paraId="7CF1458D" w14:textId="77777777" w:rsidR="007416DA" w:rsidRPr="00B477FF" w:rsidRDefault="007416DA" w:rsidP="00533657">
            <w:pPr>
              <w:spacing w:after="0"/>
              <w:jc w:val="both"/>
              <w:rPr>
                <w:sz w:val="16"/>
                <w:szCs w:val="16"/>
                <w:lang w:val="hu-HU"/>
              </w:rPr>
            </w:pPr>
            <w:r w:rsidRPr="00B477FF">
              <w:rPr>
                <w:sz w:val="16"/>
                <w:szCs w:val="16"/>
                <w:lang w:val="hu-HU"/>
              </w:rPr>
              <w:t>2013. évi XXXVI. törvény a választási eljárás</w:t>
            </w:r>
            <w:r w:rsidR="0048777B" w:rsidRPr="00B477FF">
              <w:rPr>
                <w:sz w:val="16"/>
                <w:szCs w:val="16"/>
                <w:lang w:val="hu-HU"/>
              </w:rPr>
              <w:t>ról 13/C. §, 13/D. §, 101 - 107</w:t>
            </w:r>
            <w:r w:rsidRPr="00B477FF">
              <w:rPr>
                <w:sz w:val="16"/>
                <w:szCs w:val="16"/>
                <w:lang w:val="hu-HU"/>
              </w:rPr>
              <w:t xml:space="preserve">. §, </w:t>
            </w:r>
            <w:r w:rsidR="00B42B4A" w:rsidRPr="00B477FF">
              <w:rPr>
                <w:sz w:val="16"/>
                <w:szCs w:val="16"/>
                <w:lang w:val="hu-HU"/>
              </w:rPr>
              <w:t>110-114</w:t>
            </w:r>
            <w:r w:rsidR="0048777B" w:rsidRPr="00B477FF">
              <w:rPr>
                <w:sz w:val="16"/>
                <w:szCs w:val="16"/>
                <w:lang w:val="hu-HU"/>
              </w:rPr>
              <w:t xml:space="preserve">. §, </w:t>
            </w:r>
            <w:r w:rsidRPr="00B477FF">
              <w:rPr>
                <w:sz w:val="16"/>
                <w:szCs w:val="16"/>
                <w:lang w:val="hu-HU"/>
              </w:rPr>
              <w:t xml:space="preserve">164. §, </w:t>
            </w:r>
            <w:r w:rsidR="0048777B" w:rsidRPr="00B477FF">
              <w:rPr>
                <w:sz w:val="16"/>
                <w:szCs w:val="16"/>
                <w:lang w:val="hu-HU"/>
              </w:rPr>
              <w:t xml:space="preserve">12/2025. (IX. 15.) IM rendelet az országgyűlési képviselők választásán a választási irodák hatáskörébe tartozó feladatok végrehajtásának részletes szabályairól, a választási eredmény országosan összesített adatai körének megállapításáról, a fővárosi és vármegyei kormányhivatal választásokkal összefüggő informatikai feladatai ellátásának részletes szabályairól, valamint a választási eljárásban használandó nyomtatványokról 7-9. §, 13. §, </w:t>
            </w:r>
            <w:r w:rsidRPr="00B477FF">
              <w:rPr>
                <w:sz w:val="16"/>
                <w:szCs w:val="16"/>
                <w:lang w:val="hu-HU"/>
              </w:rPr>
              <w:t>17/2013. (VII. 17.) KIM rendelet a központi névjegyzék, valamint egyéb választási nyilvántartások vezetéséről 1. §</w:t>
            </w:r>
          </w:p>
        </w:tc>
      </w:tr>
      <w:tr w:rsidR="00753CE3" w:rsidRPr="00B477FF" w14:paraId="737E44AA"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3A22C448"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felelőse</w:t>
            </w:r>
          </w:p>
        </w:tc>
        <w:tc>
          <w:tcPr>
            <w:tcW w:w="2410" w:type="dxa"/>
            <w:tcBorders>
              <w:top w:val="nil"/>
              <w:left w:val="nil"/>
              <w:bottom w:val="single" w:sz="4" w:space="0" w:color="auto"/>
              <w:right w:val="single" w:sz="4" w:space="0" w:color="auto"/>
            </w:tcBorders>
            <w:shd w:val="clear" w:color="000000" w:fill="FFFFFF" w:themeFill="background1"/>
            <w:vAlign w:val="center"/>
            <w:hideMark/>
          </w:tcPr>
          <w:p w14:paraId="62D0CF87" w14:textId="77777777" w:rsidR="00753CE3" w:rsidRPr="00B477FF" w:rsidRDefault="007416DA" w:rsidP="007416DA">
            <w:pPr>
              <w:spacing w:after="0"/>
              <w:jc w:val="center"/>
              <w:rPr>
                <w:sz w:val="16"/>
                <w:szCs w:val="16"/>
                <w:lang w:val="hu-HU"/>
              </w:rPr>
            </w:pPr>
            <w:r w:rsidRPr="00B477FF">
              <w:rPr>
                <w:sz w:val="16"/>
                <w:szCs w:val="16"/>
                <w:lang w:val="hu-HU"/>
              </w:rPr>
              <w:t>HVI vezető</w:t>
            </w:r>
          </w:p>
        </w:tc>
        <w:tc>
          <w:tcPr>
            <w:tcW w:w="2552" w:type="dxa"/>
            <w:tcBorders>
              <w:top w:val="nil"/>
              <w:left w:val="nil"/>
              <w:bottom w:val="single" w:sz="4" w:space="0" w:color="auto"/>
              <w:right w:val="single" w:sz="4" w:space="0" w:color="auto"/>
            </w:tcBorders>
            <w:shd w:val="clear" w:color="000000" w:fill="FFFFFF" w:themeFill="background1"/>
            <w:vAlign w:val="center"/>
            <w:hideMark/>
          </w:tcPr>
          <w:p w14:paraId="7FB651EB" w14:textId="77777777" w:rsidR="00753CE3" w:rsidRPr="00B477FF" w:rsidRDefault="00753CE3" w:rsidP="007416DA">
            <w:pPr>
              <w:spacing w:after="0"/>
              <w:jc w:val="center"/>
              <w:rPr>
                <w:b/>
                <w:sz w:val="16"/>
                <w:szCs w:val="16"/>
                <w:lang w:val="hu-HU"/>
              </w:rPr>
            </w:pPr>
            <w:r w:rsidRPr="00B477FF">
              <w:rPr>
                <w:b/>
                <w:sz w:val="16"/>
                <w:szCs w:val="16"/>
                <w:lang w:val="hu-HU"/>
              </w:rPr>
              <w:t xml:space="preserve">Az </w:t>
            </w:r>
            <w:r w:rsidR="007416DA" w:rsidRPr="00B477FF">
              <w:rPr>
                <w:b/>
                <w:sz w:val="16"/>
                <w:szCs w:val="16"/>
                <w:lang w:val="hu-HU"/>
              </w:rPr>
              <w:t xml:space="preserve">adatkezelés </w:t>
            </w:r>
            <w:r w:rsidRPr="00B477FF">
              <w:rPr>
                <w:b/>
                <w:sz w:val="16"/>
                <w:szCs w:val="16"/>
                <w:lang w:val="hu-HU"/>
              </w:rPr>
              <w:t>érintettjei</w:t>
            </w:r>
          </w:p>
        </w:tc>
        <w:tc>
          <w:tcPr>
            <w:tcW w:w="3118" w:type="dxa"/>
            <w:tcBorders>
              <w:top w:val="nil"/>
              <w:left w:val="nil"/>
              <w:bottom w:val="single" w:sz="4" w:space="0" w:color="auto"/>
              <w:right w:val="single" w:sz="4" w:space="0" w:color="auto"/>
            </w:tcBorders>
            <w:shd w:val="clear" w:color="000000" w:fill="FFFFFF" w:themeFill="background1"/>
            <w:vAlign w:val="center"/>
            <w:hideMark/>
          </w:tcPr>
          <w:p w14:paraId="1071A972" w14:textId="77777777" w:rsidR="00753CE3" w:rsidRPr="00B477FF" w:rsidRDefault="007416DA" w:rsidP="007416DA">
            <w:pPr>
              <w:spacing w:after="0"/>
              <w:jc w:val="center"/>
              <w:rPr>
                <w:sz w:val="16"/>
                <w:szCs w:val="16"/>
                <w:lang w:val="hu-HU"/>
              </w:rPr>
            </w:pPr>
            <w:r w:rsidRPr="00B477FF">
              <w:rPr>
                <w:sz w:val="16"/>
                <w:szCs w:val="16"/>
                <w:lang w:val="hu-HU"/>
              </w:rPr>
              <w:t>Választópolgár</w:t>
            </w:r>
          </w:p>
        </w:tc>
      </w:tr>
      <w:tr w:rsidR="007416DA" w:rsidRPr="00B477FF" w14:paraId="07DFF50D"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4E1D2E2F" w14:textId="77777777" w:rsidR="007416DA" w:rsidRPr="00B477FF" w:rsidRDefault="007416DA" w:rsidP="007416DA">
            <w:pPr>
              <w:spacing w:after="0" w:line="240" w:lineRule="auto"/>
              <w:jc w:val="center"/>
              <w:rPr>
                <w:b/>
                <w:sz w:val="16"/>
                <w:szCs w:val="16"/>
                <w:lang w:val="hu-HU"/>
              </w:rPr>
            </w:pPr>
            <w:r w:rsidRPr="00B477FF">
              <w:rPr>
                <w:rFonts w:ascii="Calibri" w:eastAsia="Times New Roman" w:hAnsi="Calibri" w:cs="Times New Roman"/>
                <w:b/>
                <w:bCs/>
                <w:color w:val="000000"/>
                <w:sz w:val="16"/>
                <w:szCs w:val="16"/>
                <w:lang w:val="hu-HU" w:eastAsia="en-GB"/>
              </w:rPr>
              <w:t>Adatok forrása</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hideMark/>
          </w:tcPr>
          <w:p w14:paraId="5081A7CD" w14:textId="77777777" w:rsidR="007416DA" w:rsidRPr="00B477FF" w:rsidRDefault="007416DA" w:rsidP="007416DA">
            <w:pPr>
              <w:spacing w:after="0"/>
              <w:jc w:val="center"/>
              <w:rPr>
                <w:sz w:val="16"/>
                <w:szCs w:val="16"/>
                <w:lang w:val="hu-HU"/>
              </w:rPr>
            </w:pPr>
            <w:r w:rsidRPr="00B477FF">
              <w:rPr>
                <w:rFonts w:ascii="Calibri" w:eastAsia="Times New Roman" w:hAnsi="Calibri" w:cs="Times New Roman"/>
                <w:color w:val="000000"/>
                <w:sz w:val="16"/>
                <w:szCs w:val="16"/>
                <w:lang w:val="hu-HU" w:eastAsia="en-GB"/>
              </w:rPr>
              <w:t>Választópolgár (kérelmező), a választási eljárásról szóló törvényben meghatározott közhiteles nyilvántartások</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190F3E70" w14:textId="77777777" w:rsidR="007416DA" w:rsidRPr="00B477FF" w:rsidRDefault="007416DA" w:rsidP="007416DA">
            <w:pPr>
              <w:spacing w:after="0"/>
              <w:jc w:val="center"/>
              <w:rPr>
                <w:sz w:val="16"/>
                <w:szCs w:val="16"/>
                <w:lang w:val="hu-HU"/>
              </w:rPr>
            </w:pPr>
            <w:r w:rsidRPr="00B477FF">
              <w:rPr>
                <w:b/>
                <w:sz w:val="16"/>
                <w:szCs w:val="16"/>
                <w:lang w:val="hu-HU"/>
              </w:rPr>
              <w:t>Adatkezelés elmaradás következménye</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78DB15CB" w14:textId="77777777" w:rsidR="007416DA" w:rsidRPr="00B477FF" w:rsidRDefault="0048777B" w:rsidP="007416DA">
            <w:pPr>
              <w:spacing w:after="0"/>
              <w:jc w:val="center"/>
              <w:rPr>
                <w:sz w:val="16"/>
                <w:szCs w:val="16"/>
                <w:lang w:val="hu-HU"/>
              </w:rPr>
            </w:pPr>
            <w:r w:rsidRPr="00B477FF">
              <w:rPr>
                <w:sz w:val="16"/>
                <w:szCs w:val="16"/>
                <w:lang w:val="hu-HU"/>
              </w:rPr>
              <w:t>Közérdekű vagy közhatalmi jogosítvány nem gyakorolható</w:t>
            </w:r>
            <w:r w:rsidR="007416DA" w:rsidRPr="00B477FF">
              <w:rPr>
                <w:sz w:val="16"/>
                <w:szCs w:val="16"/>
                <w:lang w:val="hu-HU"/>
              </w:rPr>
              <w:t>.</w:t>
            </w:r>
          </w:p>
        </w:tc>
      </w:tr>
      <w:tr w:rsidR="00753CE3" w:rsidRPr="00B477FF" w14:paraId="50E84773"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35C8A135" w14:textId="77777777" w:rsidR="00753CE3" w:rsidRPr="00B477FF" w:rsidRDefault="00753CE3"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Kezelendő adat</w:t>
            </w:r>
            <w:r w:rsidR="00494844" w:rsidRPr="00B477FF">
              <w:rPr>
                <w:rFonts w:ascii="Calibri" w:eastAsia="Times New Roman" w:hAnsi="Calibri" w:cs="Times New Roman"/>
                <w:b/>
                <w:bCs/>
                <w:color w:val="000000"/>
                <w:sz w:val="16"/>
                <w:szCs w:val="16"/>
                <w:lang w:val="hu-HU" w:eastAsia="en-GB"/>
              </w:rPr>
              <w:t>ok</w:t>
            </w:r>
            <w:r w:rsidR="007416DA" w:rsidRPr="00B477FF">
              <w:rPr>
                <w:rFonts w:ascii="Calibri" w:eastAsia="Times New Roman" w:hAnsi="Calibri" w:cs="Times New Roman"/>
                <w:b/>
                <w:bCs/>
                <w:color w:val="000000"/>
                <w:sz w:val="16"/>
                <w:szCs w:val="16"/>
                <w:lang w:val="hu-HU" w:eastAsia="en-GB"/>
              </w:rPr>
              <w:t xml:space="preserve">, </w:t>
            </w:r>
            <w:r w:rsidRPr="00B477FF">
              <w:rPr>
                <w:rFonts w:ascii="Calibri" w:eastAsia="Times New Roman" w:hAnsi="Calibri" w:cs="Times New Roman"/>
                <w:b/>
                <w:bCs/>
                <w:color w:val="000000"/>
                <w:sz w:val="16"/>
                <w:szCs w:val="16"/>
                <w:lang w:val="hu-HU" w:eastAsia="en-GB"/>
              </w:rPr>
              <w:t>időtartam</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6CDD2B8B" w14:textId="77777777" w:rsidR="007416DA" w:rsidRPr="00B477FF" w:rsidRDefault="002E4850" w:rsidP="007416DA">
            <w:pPr>
              <w:spacing w:after="0" w:line="240" w:lineRule="auto"/>
              <w:rPr>
                <w:rFonts w:ascii="Calibri" w:eastAsia="Times New Roman" w:hAnsi="Calibri" w:cs="Times New Roman"/>
                <w:color w:val="000000"/>
                <w:sz w:val="16"/>
                <w:szCs w:val="16"/>
                <w:lang w:val="hu-HU" w:eastAsia="en-GB"/>
              </w:rPr>
            </w:pPr>
            <w:r w:rsidRPr="00B477FF">
              <w:rPr>
                <w:sz w:val="16"/>
                <w:szCs w:val="16"/>
                <w:lang w:val="hu-HU"/>
              </w:rPr>
              <w:t>Adatkezelés</w:t>
            </w:r>
            <w:r w:rsidRPr="00B477FF">
              <w:rPr>
                <w:b/>
                <w:sz w:val="16"/>
                <w:szCs w:val="16"/>
                <w:lang w:val="hu-HU"/>
              </w:rPr>
              <w:t xml:space="preserve"> </w:t>
            </w:r>
            <w:r w:rsidR="007416DA" w:rsidRPr="00B477FF">
              <w:rPr>
                <w:rFonts w:ascii="Calibri" w:eastAsia="Times New Roman" w:hAnsi="Calibri" w:cs="Times New Roman"/>
                <w:color w:val="000000"/>
                <w:sz w:val="16"/>
                <w:szCs w:val="16"/>
                <w:lang w:val="hu-HU" w:eastAsia="en-GB"/>
              </w:rPr>
              <w:t>tervezett időtartamának alapja: Az adatkezelés céljának megvalósulása</w:t>
            </w:r>
          </w:p>
          <w:p w14:paraId="7BDC63A9" w14:textId="54EEDDEC" w:rsidR="00753CE3" w:rsidRPr="00B477FF" w:rsidRDefault="007416DA" w:rsidP="00056467">
            <w:pPr>
              <w:spacing w:after="0" w:line="240" w:lineRule="auto"/>
              <w:jc w:val="both"/>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Választópolgár neve, születési neve; Választópolgár személyi azonosítója; Választópolgár magyarországi lakcíme; Mozgóurna igénylése esetén a mozgóurna</w:t>
            </w:r>
            <w:r w:rsidR="008B6C1D" w:rsidRPr="00B477FF">
              <w:rPr>
                <w:rFonts w:ascii="Calibri" w:eastAsia="Times New Roman" w:hAnsi="Calibri" w:cs="Times New Roman"/>
                <w:color w:val="000000"/>
                <w:sz w:val="16"/>
                <w:szCs w:val="16"/>
                <w:lang w:val="hu-HU" w:eastAsia="en-GB"/>
              </w:rPr>
              <w:t xml:space="preserve"> </w:t>
            </w:r>
            <w:r w:rsidRPr="00B477FF">
              <w:rPr>
                <w:rFonts w:ascii="Calibri" w:eastAsia="Times New Roman" w:hAnsi="Calibri" w:cs="Times New Roman"/>
                <w:color w:val="000000"/>
                <w:sz w:val="16"/>
                <w:szCs w:val="16"/>
                <w:lang w:val="hu-HU" w:eastAsia="en-GB"/>
              </w:rPr>
              <w:t xml:space="preserve">cím; A választási eljárásról szóló törvény 3. melléklete szerinti további adatok; Igényelt szavazási segítség megjelölése és oka (9. cikk (2) g </w:t>
            </w:r>
            <w:proofErr w:type="gramStart"/>
            <w:r w:rsidRPr="00B477FF">
              <w:rPr>
                <w:rFonts w:ascii="Calibri" w:eastAsia="Times New Roman" w:hAnsi="Calibri" w:cs="Times New Roman"/>
                <w:color w:val="000000"/>
                <w:sz w:val="16"/>
                <w:szCs w:val="16"/>
                <w:lang w:val="hu-HU" w:eastAsia="en-GB"/>
              </w:rPr>
              <w:t>pont )</w:t>
            </w:r>
            <w:proofErr w:type="gramEnd"/>
          </w:p>
        </w:tc>
      </w:tr>
      <w:tr w:rsidR="007416DA" w:rsidRPr="00B477FF" w14:paraId="70DA79F6"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7A09E6C2" w14:textId="77777777" w:rsidR="007416DA" w:rsidRPr="00B477FF" w:rsidRDefault="007416DA" w:rsidP="007416DA">
            <w:pPr>
              <w:spacing w:after="0" w:line="240" w:lineRule="auto"/>
              <w:jc w:val="center"/>
              <w:rPr>
                <w:b/>
                <w:sz w:val="16"/>
                <w:szCs w:val="16"/>
                <w:lang w:val="hu-HU"/>
              </w:rPr>
            </w:pPr>
            <w:r w:rsidRPr="00B477FF">
              <w:rPr>
                <w:b/>
                <w:sz w:val="16"/>
                <w:szCs w:val="16"/>
                <w:lang w:val="hu-HU"/>
              </w:rPr>
              <w:t>Adatkezeléshez használt rendszerek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68E69477" w14:textId="77777777" w:rsidR="00EB61A1" w:rsidRPr="00B477FF" w:rsidRDefault="007416DA">
            <w:pPr>
              <w:spacing w:after="5"/>
            </w:pPr>
            <w:r w:rsidRPr="00B477FF">
              <w:rPr>
                <w:b/>
                <w:sz w:val="16"/>
              </w:rPr>
              <w:t>Választási informatikai rendszer</w:t>
            </w:r>
            <w:r w:rsidRPr="00B477FF">
              <w:rPr>
                <w:sz w:val="16"/>
              </w:rPr>
              <w:t xml:space="preserve"> (Nemzeti Választási Iroda)</w:t>
            </w:r>
          </w:p>
        </w:tc>
      </w:tr>
      <w:tr w:rsidR="007416DA" w:rsidRPr="00B477FF" w14:paraId="13A01D5A"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0885BF51"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Címzettek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tcPr>
          <w:p w14:paraId="0E093E1A" w14:textId="0EA443C2" w:rsidR="007416DA" w:rsidRPr="00B477FF" w:rsidRDefault="007416DA" w:rsidP="007416DA">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Nemzeti Választási Irod</w:t>
            </w:r>
            <w:r w:rsidR="004315A4" w:rsidRPr="00B477FF">
              <w:rPr>
                <w:rFonts w:ascii="Calibri" w:eastAsia="Times New Roman" w:hAnsi="Calibri" w:cs="Times New Roman"/>
                <w:color w:val="000000"/>
                <w:sz w:val="16"/>
                <w:szCs w:val="16"/>
                <w:lang w:val="hu-HU" w:eastAsia="en-GB"/>
              </w:rPr>
              <w:t xml:space="preserve">a, A választási </w:t>
            </w:r>
            <w:r w:rsidR="004315A4" w:rsidRPr="00D926D0">
              <w:rPr>
                <w:rFonts w:ascii="Calibri" w:eastAsia="Times New Roman" w:hAnsi="Calibri" w:cs="Times New Roman"/>
                <w:sz w:val="16"/>
                <w:szCs w:val="16"/>
                <w:lang w:val="hu-HU" w:eastAsia="en-GB"/>
              </w:rPr>
              <w:t xml:space="preserve">eljárásról szóló törvényben </w:t>
            </w:r>
            <w:r w:rsidRPr="00D926D0">
              <w:rPr>
                <w:rFonts w:ascii="Calibri" w:eastAsia="Times New Roman" w:hAnsi="Calibri" w:cs="Times New Roman"/>
                <w:sz w:val="16"/>
                <w:szCs w:val="16"/>
                <w:lang w:val="hu-HU" w:eastAsia="en-GB"/>
              </w:rPr>
              <w:t xml:space="preserve">foglaltaknak </w:t>
            </w:r>
            <w:r w:rsidRPr="00B477FF">
              <w:rPr>
                <w:rFonts w:ascii="Calibri" w:eastAsia="Times New Roman" w:hAnsi="Calibri" w:cs="Times New Roman"/>
                <w:color w:val="000000"/>
                <w:sz w:val="16"/>
                <w:szCs w:val="16"/>
                <w:lang w:val="hu-HU" w:eastAsia="en-GB"/>
              </w:rPr>
              <w:t>megfelelően a szavazatszámláló bizottság</w:t>
            </w:r>
          </w:p>
        </w:tc>
      </w:tr>
      <w:tr w:rsidR="007416DA" w:rsidRPr="00B477FF" w14:paraId="210BA49B"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0092B820"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b/>
                <w:sz w:val="16"/>
                <w:szCs w:val="16"/>
                <w:lang w:val="hu-HU"/>
              </w:rPr>
              <w:t>Harmadik</w:t>
            </w:r>
            <w:r w:rsidRPr="00B477FF">
              <w:rPr>
                <w:rFonts w:ascii="Calibri" w:eastAsia="Times New Roman" w:hAnsi="Calibri" w:cs="Times New Roman"/>
                <w:b/>
                <w:bCs/>
                <w:color w:val="000000"/>
                <w:sz w:val="16"/>
                <w:szCs w:val="16"/>
                <w:lang w:val="hu-HU" w:eastAsia="en-GB"/>
              </w:rPr>
              <w:t xml:space="preserve"> országba történő adattovábbítás garanciái</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tcPr>
          <w:p w14:paraId="17AE6078"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 történik harmadik országba adattovábbítás</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17B7A1F5"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b/>
                <w:sz w:val="16"/>
                <w:szCs w:val="16"/>
                <w:lang w:val="hu-HU"/>
              </w:rPr>
              <w:t>Magatartási kódex előírása</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7ACCE21E"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w:t>
            </w:r>
          </w:p>
        </w:tc>
      </w:tr>
      <w:tr w:rsidR="007416DA" w:rsidRPr="00B477FF" w14:paraId="531D3F11" w14:textId="77777777" w:rsidTr="007416DA">
        <w:trPr>
          <w:trHeight w:val="56"/>
        </w:trPr>
        <w:tc>
          <w:tcPr>
            <w:tcW w:w="2273" w:type="dxa"/>
            <w:tcBorders>
              <w:top w:val="single" w:sz="4" w:space="0" w:color="auto"/>
            </w:tcBorders>
            <w:shd w:val="clear" w:color="000000" w:fill="FFFFFF" w:themeFill="background1"/>
            <w:vAlign w:val="center"/>
          </w:tcPr>
          <w:p w14:paraId="56B68861" w14:textId="77777777" w:rsidR="007416DA" w:rsidRPr="00B477FF" w:rsidRDefault="007416DA" w:rsidP="007416DA">
            <w:pPr>
              <w:spacing w:before="60" w:after="60" w:line="240" w:lineRule="auto"/>
              <w:jc w:val="center"/>
              <w:rPr>
                <w:rFonts w:ascii="Calibri" w:eastAsia="Times New Roman" w:hAnsi="Calibri" w:cs="Times New Roman"/>
                <w:b/>
                <w:bCs/>
                <w:color w:val="000000"/>
                <w:sz w:val="18"/>
                <w:szCs w:val="18"/>
                <w:lang w:val="hu-HU" w:eastAsia="en-GB"/>
              </w:rPr>
            </w:pPr>
          </w:p>
        </w:tc>
        <w:tc>
          <w:tcPr>
            <w:tcW w:w="8080" w:type="dxa"/>
            <w:gridSpan w:val="3"/>
            <w:tcBorders>
              <w:top w:val="single" w:sz="4" w:space="0" w:color="auto"/>
            </w:tcBorders>
            <w:shd w:val="clear" w:color="000000" w:fill="FFFFFF" w:themeFill="background1"/>
            <w:vAlign w:val="center"/>
          </w:tcPr>
          <w:p w14:paraId="339AC250" w14:textId="77777777" w:rsidR="007416DA" w:rsidRPr="00B477FF" w:rsidRDefault="007416DA" w:rsidP="007416DA">
            <w:pPr>
              <w:spacing w:before="60" w:after="60" w:line="240" w:lineRule="auto"/>
              <w:jc w:val="center"/>
              <w:rPr>
                <w:rFonts w:ascii="Calibri" w:eastAsia="Times New Roman" w:hAnsi="Calibri" w:cs="Times New Roman"/>
                <w:color w:val="000000"/>
                <w:sz w:val="18"/>
                <w:szCs w:val="18"/>
                <w:lang w:val="hu-HU" w:eastAsia="en-GB"/>
              </w:rPr>
            </w:pPr>
          </w:p>
        </w:tc>
      </w:tr>
      <w:tr w:rsidR="00C37912" w:rsidRPr="00B477FF" w14:paraId="2BD94B21"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24095E5F" w14:textId="77777777" w:rsidR="00C37912" w:rsidRPr="00B477FF" w:rsidRDefault="007416DA" w:rsidP="007416DA">
            <w:pPr>
              <w:spacing w:after="0" w:line="240" w:lineRule="auto"/>
              <w:jc w:val="center"/>
              <w:rPr>
                <w:b/>
                <w:sz w:val="16"/>
                <w:szCs w:val="16"/>
                <w:lang w:val="hu-HU"/>
              </w:rPr>
            </w:pPr>
            <w:r w:rsidRPr="00B477FF">
              <w:rPr>
                <w:b/>
                <w:sz w:val="16"/>
                <w:szCs w:val="16"/>
                <w:lang w:val="hu-HU"/>
              </w:rPr>
              <w:t>Adatkezelés</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16762B45" w14:textId="77777777" w:rsidR="00C37912" w:rsidRPr="00B477FF" w:rsidRDefault="007416DA" w:rsidP="007416DA">
            <w:pPr>
              <w:spacing w:after="0"/>
              <w:jc w:val="center"/>
              <w:rPr>
                <w:sz w:val="16"/>
                <w:szCs w:val="16"/>
                <w:lang w:val="hu-HU"/>
              </w:rPr>
            </w:pPr>
            <w:r w:rsidRPr="00B477FF">
              <w:rPr>
                <w:sz w:val="16"/>
                <w:szCs w:val="16"/>
                <w:lang w:val="hu-HU"/>
              </w:rPr>
              <w:t>HIV-A0087</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4E66B7DA" w14:textId="77777777" w:rsidR="00C37912" w:rsidRPr="00B477FF" w:rsidRDefault="007416DA" w:rsidP="007416DA">
            <w:pPr>
              <w:spacing w:after="0"/>
              <w:jc w:val="center"/>
              <w:rPr>
                <w:b/>
                <w:sz w:val="16"/>
                <w:szCs w:val="16"/>
                <w:lang w:val="hu-HU"/>
              </w:rPr>
            </w:pPr>
            <w:r w:rsidRPr="00B477FF">
              <w:rPr>
                <w:b/>
                <w:sz w:val="16"/>
                <w:szCs w:val="16"/>
                <w:lang w:val="hu-HU"/>
              </w:rPr>
              <w:t>Adatkezelés bevezetése</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55A81277" w14:textId="324401D1" w:rsidR="00C37912" w:rsidRPr="00B477FF" w:rsidRDefault="00903A9A" w:rsidP="007416DA">
            <w:pPr>
              <w:spacing w:after="0"/>
              <w:jc w:val="center"/>
              <w:rPr>
                <w:sz w:val="16"/>
                <w:szCs w:val="16"/>
                <w:lang w:val="hu-HU"/>
              </w:rPr>
            </w:pPr>
            <w:r w:rsidRPr="00B477FF">
              <w:rPr>
                <w:sz w:val="16"/>
                <w:szCs w:val="16"/>
                <w:lang w:val="hu-HU"/>
              </w:rPr>
              <w:t>2026.02.01</w:t>
            </w:r>
          </w:p>
        </w:tc>
      </w:tr>
      <w:tr w:rsidR="00753CE3" w:rsidRPr="00B477FF" w14:paraId="7FDFFF1E"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4A23FA0B"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célja</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613C55A8" w14:textId="77777777" w:rsidR="00753CE3" w:rsidRPr="00B477FF" w:rsidRDefault="007416DA" w:rsidP="007416DA">
            <w:pPr>
              <w:spacing w:after="0"/>
              <w:jc w:val="center"/>
              <w:rPr>
                <w:b/>
                <w:sz w:val="16"/>
                <w:szCs w:val="16"/>
                <w:lang w:val="hu-HU"/>
              </w:rPr>
            </w:pPr>
            <w:r w:rsidRPr="00B477FF">
              <w:rPr>
                <w:b/>
                <w:sz w:val="16"/>
                <w:szCs w:val="16"/>
                <w:lang w:val="hu-HU"/>
              </w:rPr>
              <w:t>Szavazóköri névjegyzék és mozgóurnát igénylő választópolgárok jegyzékének hitelesítése</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62AEE9D1" w14:textId="77777777" w:rsidR="00753CE3" w:rsidRPr="00B477FF" w:rsidRDefault="00753CE3" w:rsidP="007416DA">
            <w:pPr>
              <w:spacing w:after="0"/>
              <w:jc w:val="center"/>
              <w:rPr>
                <w:b/>
                <w:sz w:val="16"/>
                <w:szCs w:val="16"/>
                <w:lang w:val="hu-HU"/>
              </w:rPr>
            </w:pPr>
            <w:r w:rsidRPr="00B477FF">
              <w:rPr>
                <w:b/>
                <w:sz w:val="16"/>
                <w:szCs w:val="16"/>
                <w:lang w:val="hu-HU"/>
              </w:rPr>
              <w:t>Jogalap</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6B4CE452" w14:textId="3B1C779A" w:rsidR="00753CE3" w:rsidRPr="00B477FF" w:rsidRDefault="00733E7A" w:rsidP="007416DA">
            <w:pPr>
              <w:spacing w:after="0"/>
              <w:jc w:val="center"/>
              <w:rPr>
                <w:sz w:val="16"/>
                <w:szCs w:val="16"/>
                <w:lang w:val="hu-HU"/>
              </w:rPr>
            </w:pPr>
            <w:r w:rsidRPr="00B477FF">
              <w:rPr>
                <w:sz w:val="16"/>
                <w:szCs w:val="16"/>
                <w:lang w:val="hu-HU"/>
              </w:rPr>
              <w:t>Közérdekből vagy közhatalmi jogosítvány gyakorlásához</w:t>
            </w:r>
          </w:p>
        </w:tc>
      </w:tr>
      <w:tr w:rsidR="00753CE3" w:rsidRPr="00B477FF" w14:paraId="2CCE77C9"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4F4B204D" w14:textId="77777777" w:rsidR="00753CE3" w:rsidRPr="00B477FF" w:rsidRDefault="007416DA" w:rsidP="007416DA">
            <w:pPr>
              <w:spacing w:after="0" w:line="240" w:lineRule="auto"/>
              <w:jc w:val="center"/>
              <w:rPr>
                <w:b/>
                <w:sz w:val="16"/>
                <w:szCs w:val="16"/>
                <w:lang w:val="hu-HU"/>
              </w:rPr>
            </w:pPr>
            <w:r w:rsidRPr="00B477FF">
              <w:rPr>
                <w:b/>
                <w:sz w:val="16"/>
                <w:szCs w:val="16"/>
                <w:lang w:val="hu-HU"/>
              </w:rPr>
              <w:lastRenderedPageBreak/>
              <w:t xml:space="preserve">Adatkezelés </w:t>
            </w:r>
            <w:r w:rsidR="00753CE3" w:rsidRPr="00B477FF">
              <w:rPr>
                <w:b/>
                <w:sz w:val="16"/>
                <w:szCs w:val="16"/>
                <w:lang w:val="hu-HU"/>
              </w:rPr>
              <w:t>leírása</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2753A012" w14:textId="77777777" w:rsidR="00375C2D" w:rsidRPr="00B477FF" w:rsidRDefault="007416DA" w:rsidP="00375C2D">
            <w:pPr>
              <w:spacing w:after="0"/>
              <w:jc w:val="both"/>
              <w:rPr>
                <w:sz w:val="16"/>
                <w:szCs w:val="16"/>
                <w:lang w:val="hu-HU"/>
              </w:rPr>
            </w:pPr>
            <w:r w:rsidRPr="00B477FF">
              <w:rPr>
                <w:sz w:val="16"/>
                <w:szCs w:val="16"/>
                <w:lang w:val="hu-HU"/>
              </w:rPr>
              <w:t xml:space="preserve">A HVI a Nemzeti Választási Iroda által lezárt szavazóköri névjegyzéket és a mozgóurnát igénylő választópolgárok jegyzékét legkésőbb a szavazást megelőző második napon kinyomtatja és hitelesíti. A kinyomtatott szavazóköri névjegyzék nem tartalmazza a mozgóurnát igénylő választópolgárok jegyzékében szereplő választópolgárok adatait. </w:t>
            </w:r>
          </w:p>
          <w:p w14:paraId="1023144D" w14:textId="17E0D4E2" w:rsidR="00753CE3" w:rsidRPr="00B477FF" w:rsidRDefault="007416DA" w:rsidP="00375C2D">
            <w:pPr>
              <w:spacing w:after="0"/>
              <w:jc w:val="both"/>
              <w:rPr>
                <w:sz w:val="16"/>
                <w:szCs w:val="16"/>
                <w:lang w:val="hu-HU"/>
              </w:rPr>
            </w:pPr>
            <w:r w:rsidRPr="00B477FF">
              <w:rPr>
                <w:sz w:val="16"/>
                <w:szCs w:val="16"/>
                <w:lang w:val="hu-HU"/>
              </w:rPr>
              <w:t>Az adatkezelés jogszabályon alapul, annak időtartama a szavazást követő kilencvenedik nap utáni munkanapig tart.</w:t>
            </w:r>
          </w:p>
        </w:tc>
      </w:tr>
      <w:tr w:rsidR="007416DA" w:rsidRPr="00B477FF" w14:paraId="347B084B"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23D4BBFC" w14:textId="77777777" w:rsidR="007416DA" w:rsidRPr="00B477FF" w:rsidRDefault="007416DA" w:rsidP="007416DA">
            <w:pPr>
              <w:spacing w:after="0" w:line="240" w:lineRule="auto"/>
              <w:jc w:val="center"/>
              <w:rPr>
                <w:b/>
                <w:sz w:val="16"/>
                <w:szCs w:val="16"/>
                <w:lang w:val="hu-HU"/>
              </w:rPr>
            </w:pPr>
            <w:r w:rsidRPr="00B477FF">
              <w:rPr>
                <w:b/>
                <w:sz w:val="16"/>
                <w:szCs w:val="16"/>
                <w:lang w:val="hu-HU"/>
              </w:rPr>
              <w:t>Vonatkozó jogszabály(ok)</w:t>
            </w:r>
          </w:p>
        </w:tc>
        <w:tc>
          <w:tcPr>
            <w:tcW w:w="8080" w:type="dxa"/>
            <w:gridSpan w:val="3"/>
            <w:tcBorders>
              <w:top w:val="nil"/>
              <w:left w:val="nil"/>
              <w:bottom w:val="single" w:sz="4" w:space="0" w:color="auto"/>
              <w:right w:val="single" w:sz="4" w:space="0" w:color="auto"/>
            </w:tcBorders>
            <w:shd w:val="clear" w:color="000000" w:fill="FFFFFF" w:themeFill="background1"/>
            <w:vAlign w:val="center"/>
            <w:hideMark/>
          </w:tcPr>
          <w:p w14:paraId="333C89B1" w14:textId="22D88B8A" w:rsidR="007416DA" w:rsidRPr="00B477FF" w:rsidRDefault="007416DA" w:rsidP="00375C2D">
            <w:pPr>
              <w:spacing w:after="0"/>
              <w:jc w:val="both"/>
              <w:rPr>
                <w:sz w:val="16"/>
                <w:szCs w:val="16"/>
                <w:lang w:val="hu-HU"/>
              </w:rPr>
            </w:pPr>
            <w:r w:rsidRPr="00B477FF">
              <w:rPr>
                <w:sz w:val="16"/>
                <w:szCs w:val="16"/>
                <w:lang w:val="hu-HU"/>
              </w:rPr>
              <w:t>2013. évi XXXVI. törvény a választási elj</w:t>
            </w:r>
            <w:r w:rsidR="009B4345" w:rsidRPr="00B477FF">
              <w:rPr>
                <w:sz w:val="16"/>
                <w:szCs w:val="16"/>
                <w:lang w:val="hu-HU"/>
              </w:rPr>
              <w:t xml:space="preserve">árásról 13/C. §, 82 - 97. §, </w:t>
            </w:r>
            <w:r w:rsidR="009B4345" w:rsidRPr="00D926D0">
              <w:rPr>
                <w:sz w:val="16"/>
                <w:szCs w:val="16"/>
                <w:lang w:val="hu-HU"/>
              </w:rPr>
              <w:t>XII</w:t>
            </w:r>
            <w:r w:rsidR="007A1BF6" w:rsidRPr="00D926D0">
              <w:rPr>
                <w:sz w:val="16"/>
                <w:szCs w:val="16"/>
                <w:lang w:val="hu-HU"/>
              </w:rPr>
              <w:t>I</w:t>
            </w:r>
            <w:r w:rsidRPr="00D926D0">
              <w:rPr>
                <w:sz w:val="16"/>
                <w:szCs w:val="16"/>
                <w:lang w:val="hu-HU"/>
              </w:rPr>
              <w:t xml:space="preserve">. Fejezet, </w:t>
            </w:r>
            <w:r w:rsidR="009B4345" w:rsidRPr="00B477FF">
              <w:rPr>
                <w:sz w:val="16"/>
                <w:szCs w:val="16"/>
                <w:lang w:val="hu-HU"/>
              </w:rPr>
              <w:t xml:space="preserve">12/2025. (IX. 15.) IM rendelet az országgyűlési képviselők választásán a választási irodák hatáskörébe tartozó feladatok végrehajtásának részletes szabályairól, a választási eredmény országosan összesített adatai körének megállapításáról, a fővárosi és vármegyei kormányhivatal választásokkal összefüggő informatikai feladatai ellátásának részletes szabályairól, valamint a választási eljárásban használandó nyomtatványokról 7.-9.§, 13.§, </w:t>
            </w:r>
            <w:r w:rsidRPr="00B477FF">
              <w:rPr>
                <w:sz w:val="16"/>
                <w:szCs w:val="16"/>
                <w:lang w:val="hu-HU"/>
              </w:rPr>
              <w:t>17/2013. (VII. 17.) KIM rendelet a központi névjegyzék, valamint egyéb választási nyilvántartások vezetéséről 1. §</w:t>
            </w:r>
          </w:p>
        </w:tc>
      </w:tr>
      <w:tr w:rsidR="00753CE3" w:rsidRPr="00B477FF" w14:paraId="6351285A"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6EF9F98A"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felelőse</w:t>
            </w:r>
          </w:p>
        </w:tc>
        <w:tc>
          <w:tcPr>
            <w:tcW w:w="2410" w:type="dxa"/>
            <w:tcBorders>
              <w:top w:val="nil"/>
              <w:left w:val="nil"/>
              <w:bottom w:val="single" w:sz="4" w:space="0" w:color="auto"/>
              <w:right w:val="single" w:sz="4" w:space="0" w:color="auto"/>
            </w:tcBorders>
            <w:shd w:val="clear" w:color="000000" w:fill="FFFFFF" w:themeFill="background1"/>
            <w:vAlign w:val="center"/>
            <w:hideMark/>
          </w:tcPr>
          <w:p w14:paraId="06E70A3D" w14:textId="77777777" w:rsidR="00753CE3" w:rsidRPr="00B477FF" w:rsidRDefault="007416DA" w:rsidP="007416DA">
            <w:pPr>
              <w:spacing w:after="0"/>
              <w:jc w:val="center"/>
              <w:rPr>
                <w:sz w:val="16"/>
                <w:szCs w:val="16"/>
                <w:lang w:val="hu-HU"/>
              </w:rPr>
            </w:pPr>
            <w:r w:rsidRPr="00B477FF">
              <w:rPr>
                <w:sz w:val="16"/>
                <w:szCs w:val="16"/>
                <w:lang w:val="hu-HU"/>
              </w:rPr>
              <w:t>HVI vezető</w:t>
            </w:r>
          </w:p>
        </w:tc>
        <w:tc>
          <w:tcPr>
            <w:tcW w:w="2552" w:type="dxa"/>
            <w:tcBorders>
              <w:top w:val="nil"/>
              <w:left w:val="nil"/>
              <w:bottom w:val="single" w:sz="4" w:space="0" w:color="auto"/>
              <w:right w:val="single" w:sz="4" w:space="0" w:color="auto"/>
            </w:tcBorders>
            <w:shd w:val="clear" w:color="000000" w:fill="FFFFFF" w:themeFill="background1"/>
            <w:vAlign w:val="center"/>
            <w:hideMark/>
          </w:tcPr>
          <w:p w14:paraId="6880773C" w14:textId="77777777" w:rsidR="00753CE3" w:rsidRPr="00B477FF" w:rsidRDefault="00753CE3" w:rsidP="007416DA">
            <w:pPr>
              <w:spacing w:after="0"/>
              <w:jc w:val="center"/>
              <w:rPr>
                <w:b/>
                <w:sz w:val="16"/>
                <w:szCs w:val="16"/>
                <w:lang w:val="hu-HU"/>
              </w:rPr>
            </w:pPr>
            <w:r w:rsidRPr="00B477FF">
              <w:rPr>
                <w:b/>
                <w:sz w:val="16"/>
                <w:szCs w:val="16"/>
                <w:lang w:val="hu-HU"/>
              </w:rPr>
              <w:t xml:space="preserve">Az </w:t>
            </w:r>
            <w:r w:rsidR="007416DA" w:rsidRPr="00B477FF">
              <w:rPr>
                <w:b/>
                <w:sz w:val="16"/>
                <w:szCs w:val="16"/>
                <w:lang w:val="hu-HU"/>
              </w:rPr>
              <w:t xml:space="preserve">adatkezelés </w:t>
            </w:r>
            <w:r w:rsidRPr="00B477FF">
              <w:rPr>
                <w:b/>
                <w:sz w:val="16"/>
                <w:szCs w:val="16"/>
                <w:lang w:val="hu-HU"/>
              </w:rPr>
              <w:t>érintettjei</w:t>
            </w:r>
          </w:p>
        </w:tc>
        <w:tc>
          <w:tcPr>
            <w:tcW w:w="3118" w:type="dxa"/>
            <w:tcBorders>
              <w:top w:val="nil"/>
              <w:left w:val="nil"/>
              <w:bottom w:val="single" w:sz="4" w:space="0" w:color="auto"/>
              <w:right w:val="single" w:sz="4" w:space="0" w:color="auto"/>
            </w:tcBorders>
            <w:shd w:val="clear" w:color="000000" w:fill="FFFFFF" w:themeFill="background1"/>
            <w:vAlign w:val="center"/>
            <w:hideMark/>
          </w:tcPr>
          <w:p w14:paraId="236B3807" w14:textId="77777777" w:rsidR="00753CE3" w:rsidRPr="00B477FF" w:rsidRDefault="007416DA" w:rsidP="007416DA">
            <w:pPr>
              <w:spacing w:after="0"/>
              <w:jc w:val="center"/>
              <w:rPr>
                <w:sz w:val="16"/>
                <w:szCs w:val="16"/>
                <w:lang w:val="hu-HU"/>
              </w:rPr>
            </w:pPr>
            <w:r w:rsidRPr="00B477FF">
              <w:rPr>
                <w:sz w:val="16"/>
                <w:szCs w:val="16"/>
                <w:lang w:val="hu-HU"/>
              </w:rPr>
              <w:t>Választópolgár</w:t>
            </w:r>
          </w:p>
        </w:tc>
      </w:tr>
      <w:tr w:rsidR="007416DA" w:rsidRPr="00B477FF" w14:paraId="1C8DD751"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3B85ED4C" w14:textId="77777777" w:rsidR="007416DA" w:rsidRPr="00B477FF" w:rsidRDefault="007416DA" w:rsidP="007416DA">
            <w:pPr>
              <w:spacing w:after="0" w:line="240" w:lineRule="auto"/>
              <w:jc w:val="center"/>
              <w:rPr>
                <w:b/>
                <w:sz w:val="16"/>
                <w:szCs w:val="16"/>
                <w:lang w:val="hu-HU"/>
              </w:rPr>
            </w:pPr>
            <w:r w:rsidRPr="00B477FF">
              <w:rPr>
                <w:rFonts w:ascii="Calibri" w:eastAsia="Times New Roman" w:hAnsi="Calibri" w:cs="Times New Roman"/>
                <w:b/>
                <w:bCs/>
                <w:color w:val="000000"/>
                <w:sz w:val="16"/>
                <w:szCs w:val="16"/>
                <w:lang w:val="hu-HU" w:eastAsia="en-GB"/>
              </w:rPr>
              <w:t>Adatok forrása</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hideMark/>
          </w:tcPr>
          <w:p w14:paraId="1BED45F7" w14:textId="77777777" w:rsidR="007416DA" w:rsidRPr="00B477FF" w:rsidRDefault="007416DA" w:rsidP="007416DA">
            <w:pPr>
              <w:spacing w:after="0"/>
              <w:jc w:val="center"/>
              <w:rPr>
                <w:sz w:val="16"/>
                <w:szCs w:val="16"/>
                <w:lang w:val="hu-HU"/>
              </w:rPr>
            </w:pPr>
            <w:r w:rsidRPr="00B477FF">
              <w:rPr>
                <w:rFonts w:ascii="Calibri" w:eastAsia="Times New Roman" w:hAnsi="Calibri" w:cs="Times New Roman"/>
                <w:color w:val="000000"/>
                <w:sz w:val="16"/>
                <w:szCs w:val="16"/>
                <w:lang w:val="hu-HU" w:eastAsia="en-GB"/>
              </w:rPr>
              <w:t>Nemzeti Választási Iroda</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78A1E7E6" w14:textId="77777777" w:rsidR="007416DA" w:rsidRPr="00B477FF" w:rsidRDefault="007416DA" w:rsidP="007416DA">
            <w:pPr>
              <w:spacing w:after="0"/>
              <w:jc w:val="center"/>
              <w:rPr>
                <w:sz w:val="16"/>
                <w:szCs w:val="16"/>
                <w:lang w:val="hu-HU"/>
              </w:rPr>
            </w:pPr>
            <w:r w:rsidRPr="00B477FF">
              <w:rPr>
                <w:b/>
                <w:sz w:val="16"/>
                <w:szCs w:val="16"/>
                <w:lang w:val="hu-HU"/>
              </w:rPr>
              <w:t>Adatkezelés elmaradás következménye</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764A5438" w14:textId="0B05D3EC" w:rsidR="007416DA" w:rsidRPr="00B477FF" w:rsidRDefault="00733E7A" w:rsidP="007416DA">
            <w:pPr>
              <w:spacing w:after="0"/>
              <w:jc w:val="center"/>
              <w:rPr>
                <w:sz w:val="16"/>
                <w:szCs w:val="16"/>
                <w:lang w:val="hu-HU"/>
              </w:rPr>
            </w:pPr>
            <w:r w:rsidRPr="00B477FF">
              <w:rPr>
                <w:sz w:val="16"/>
                <w:szCs w:val="16"/>
                <w:lang w:val="hu-HU"/>
              </w:rPr>
              <w:t>Közérdekű vagy közhatalmi jogosítvány nem gyakorolható</w:t>
            </w:r>
          </w:p>
        </w:tc>
      </w:tr>
      <w:tr w:rsidR="00753CE3" w:rsidRPr="00B477FF" w14:paraId="0F0A4E55"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0889F25B" w14:textId="77777777" w:rsidR="00753CE3" w:rsidRPr="00B477FF" w:rsidRDefault="00753CE3"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Kezelendő adat</w:t>
            </w:r>
            <w:r w:rsidR="00494844" w:rsidRPr="00B477FF">
              <w:rPr>
                <w:rFonts w:ascii="Calibri" w:eastAsia="Times New Roman" w:hAnsi="Calibri" w:cs="Times New Roman"/>
                <w:b/>
                <w:bCs/>
                <w:color w:val="000000"/>
                <w:sz w:val="16"/>
                <w:szCs w:val="16"/>
                <w:lang w:val="hu-HU" w:eastAsia="en-GB"/>
              </w:rPr>
              <w:t>ok</w:t>
            </w:r>
            <w:r w:rsidR="007416DA" w:rsidRPr="00B477FF">
              <w:rPr>
                <w:rFonts w:ascii="Calibri" w:eastAsia="Times New Roman" w:hAnsi="Calibri" w:cs="Times New Roman"/>
                <w:b/>
                <w:bCs/>
                <w:color w:val="000000"/>
                <w:sz w:val="16"/>
                <w:szCs w:val="16"/>
                <w:lang w:val="hu-HU" w:eastAsia="en-GB"/>
              </w:rPr>
              <w:t xml:space="preserve">, </w:t>
            </w:r>
            <w:r w:rsidRPr="00B477FF">
              <w:rPr>
                <w:rFonts w:ascii="Calibri" w:eastAsia="Times New Roman" w:hAnsi="Calibri" w:cs="Times New Roman"/>
                <w:b/>
                <w:bCs/>
                <w:color w:val="000000"/>
                <w:sz w:val="16"/>
                <w:szCs w:val="16"/>
                <w:lang w:val="hu-HU" w:eastAsia="en-GB"/>
              </w:rPr>
              <w:t>időtartam</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2F233BD1" w14:textId="77777777" w:rsidR="007416DA" w:rsidRPr="00B477FF" w:rsidRDefault="007416DA" w:rsidP="007416DA">
            <w:pPr>
              <w:spacing w:after="0" w:line="240" w:lineRule="auto"/>
              <w:rPr>
                <w:rFonts w:ascii="Calibri" w:eastAsia="Times New Roman" w:hAnsi="Calibri" w:cs="Times New Roman"/>
                <w:color w:val="000000"/>
                <w:sz w:val="16"/>
                <w:szCs w:val="16"/>
                <w:lang w:val="hu-HU" w:eastAsia="en-GB"/>
              </w:rPr>
            </w:pPr>
            <w:r w:rsidRPr="00B477FF">
              <w:rPr>
                <w:sz w:val="16"/>
                <w:szCs w:val="16"/>
                <w:lang w:val="hu-HU"/>
              </w:rPr>
              <w:t>Adatkezelés</w:t>
            </w:r>
            <w:r w:rsidRPr="00B477FF">
              <w:rPr>
                <w:b/>
                <w:sz w:val="16"/>
                <w:szCs w:val="16"/>
                <w:lang w:val="hu-HU"/>
              </w:rPr>
              <w:t xml:space="preserve"> </w:t>
            </w:r>
            <w:r w:rsidRPr="00B477FF">
              <w:rPr>
                <w:rFonts w:ascii="Calibri" w:eastAsia="Times New Roman" w:hAnsi="Calibri" w:cs="Times New Roman"/>
                <w:color w:val="000000"/>
                <w:sz w:val="16"/>
                <w:szCs w:val="16"/>
                <w:lang w:val="hu-HU" w:eastAsia="en-GB"/>
              </w:rPr>
              <w:t>tervezett időtartamának alapja: Az adatkezelés céljának megvalósulása</w:t>
            </w:r>
          </w:p>
          <w:p w14:paraId="75BA8196" w14:textId="77777777" w:rsidR="00753CE3" w:rsidRPr="00B477FF" w:rsidRDefault="007416DA" w:rsidP="00375C2D">
            <w:pPr>
              <w:spacing w:after="0" w:line="240" w:lineRule="auto"/>
              <w:jc w:val="both"/>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 xml:space="preserve">Választópolgár neve, születési neve; Választópolgár személyi azonosítója; Választópolgár magyarországi lakcíme; Igényelt szavazási segítség megjelölése; Mozgóurnacím; A választási eljárásról szóló törvény 3. melléklete szerinti további adat; Nemzetiség megnevezése (9. cikk (2) g </w:t>
            </w:r>
            <w:proofErr w:type="gramStart"/>
            <w:r w:rsidRPr="00B477FF">
              <w:rPr>
                <w:rFonts w:ascii="Calibri" w:eastAsia="Times New Roman" w:hAnsi="Calibri" w:cs="Times New Roman"/>
                <w:color w:val="000000"/>
                <w:sz w:val="16"/>
                <w:szCs w:val="16"/>
                <w:lang w:val="hu-HU" w:eastAsia="en-GB"/>
              </w:rPr>
              <w:t>pont )</w:t>
            </w:r>
            <w:proofErr w:type="gramEnd"/>
          </w:p>
        </w:tc>
      </w:tr>
      <w:tr w:rsidR="007416DA" w:rsidRPr="00B477FF" w14:paraId="15E3AC84"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196BC9A7" w14:textId="77777777" w:rsidR="007416DA" w:rsidRPr="00B477FF" w:rsidRDefault="007416DA" w:rsidP="007416DA">
            <w:pPr>
              <w:spacing w:after="0" w:line="240" w:lineRule="auto"/>
              <w:jc w:val="center"/>
              <w:rPr>
                <w:b/>
                <w:sz w:val="16"/>
                <w:szCs w:val="16"/>
                <w:lang w:val="hu-HU"/>
              </w:rPr>
            </w:pPr>
            <w:r w:rsidRPr="00B477FF">
              <w:rPr>
                <w:b/>
                <w:sz w:val="16"/>
                <w:szCs w:val="16"/>
                <w:lang w:val="hu-HU"/>
              </w:rPr>
              <w:t>Adatkezeléshez használt rendszerek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5723DD0A" w14:textId="77777777" w:rsidR="00EB61A1" w:rsidRPr="00B477FF" w:rsidRDefault="007416DA">
            <w:pPr>
              <w:spacing w:after="5"/>
            </w:pPr>
            <w:r w:rsidRPr="00B477FF">
              <w:rPr>
                <w:b/>
                <w:sz w:val="16"/>
              </w:rPr>
              <w:t>Választási informatikai rendszer</w:t>
            </w:r>
            <w:r w:rsidRPr="00B477FF">
              <w:rPr>
                <w:sz w:val="16"/>
              </w:rPr>
              <w:t xml:space="preserve"> (Nemzeti Választási Iroda)</w:t>
            </w:r>
          </w:p>
        </w:tc>
      </w:tr>
      <w:tr w:rsidR="007416DA" w:rsidRPr="00B477FF" w14:paraId="6A3AEB22"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5A5DFC4C"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Címzettek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tcPr>
          <w:p w14:paraId="62A4E03A" w14:textId="77777777" w:rsidR="007416DA" w:rsidRPr="00B477FF" w:rsidRDefault="007416DA" w:rsidP="007416DA">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Nemzeti Választási Iroda</w:t>
            </w:r>
          </w:p>
        </w:tc>
      </w:tr>
      <w:tr w:rsidR="007416DA" w:rsidRPr="00B477FF" w14:paraId="26FB536F"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715B5DED"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b/>
                <w:sz w:val="16"/>
                <w:szCs w:val="16"/>
                <w:lang w:val="hu-HU"/>
              </w:rPr>
              <w:t>Harmadik</w:t>
            </w:r>
            <w:r w:rsidRPr="00B477FF">
              <w:rPr>
                <w:rFonts w:ascii="Calibri" w:eastAsia="Times New Roman" w:hAnsi="Calibri" w:cs="Times New Roman"/>
                <w:b/>
                <w:bCs/>
                <w:color w:val="000000"/>
                <w:sz w:val="16"/>
                <w:szCs w:val="16"/>
                <w:lang w:val="hu-HU" w:eastAsia="en-GB"/>
              </w:rPr>
              <w:t xml:space="preserve"> országba történő adattovábbítás garanciái</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tcPr>
          <w:p w14:paraId="592F407C"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 történik harmadik országba adattovábbítás</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04C9CAC3"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b/>
                <w:sz w:val="16"/>
                <w:szCs w:val="16"/>
                <w:lang w:val="hu-HU"/>
              </w:rPr>
              <w:t>Magatartási kódex előírása</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4C745C07"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w:t>
            </w:r>
          </w:p>
        </w:tc>
      </w:tr>
      <w:tr w:rsidR="007416DA" w:rsidRPr="00B477FF" w14:paraId="1E64CA5B" w14:textId="77777777" w:rsidTr="007416DA">
        <w:trPr>
          <w:trHeight w:val="56"/>
        </w:trPr>
        <w:tc>
          <w:tcPr>
            <w:tcW w:w="2273" w:type="dxa"/>
            <w:tcBorders>
              <w:top w:val="single" w:sz="4" w:space="0" w:color="auto"/>
            </w:tcBorders>
            <w:shd w:val="clear" w:color="000000" w:fill="FFFFFF" w:themeFill="background1"/>
            <w:vAlign w:val="center"/>
          </w:tcPr>
          <w:p w14:paraId="12BC8977" w14:textId="77777777" w:rsidR="007416DA" w:rsidRPr="00B477FF" w:rsidRDefault="007416DA" w:rsidP="007416DA">
            <w:pPr>
              <w:spacing w:before="60" w:after="60" w:line="240" w:lineRule="auto"/>
              <w:jc w:val="center"/>
              <w:rPr>
                <w:rFonts w:ascii="Calibri" w:eastAsia="Times New Roman" w:hAnsi="Calibri" w:cs="Times New Roman"/>
                <w:b/>
                <w:bCs/>
                <w:color w:val="000000"/>
                <w:sz w:val="18"/>
                <w:szCs w:val="18"/>
                <w:lang w:val="hu-HU" w:eastAsia="en-GB"/>
              </w:rPr>
            </w:pPr>
          </w:p>
        </w:tc>
        <w:tc>
          <w:tcPr>
            <w:tcW w:w="8080" w:type="dxa"/>
            <w:gridSpan w:val="3"/>
            <w:tcBorders>
              <w:top w:val="single" w:sz="4" w:space="0" w:color="auto"/>
            </w:tcBorders>
            <w:shd w:val="clear" w:color="000000" w:fill="FFFFFF" w:themeFill="background1"/>
            <w:vAlign w:val="center"/>
          </w:tcPr>
          <w:p w14:paraId="65F26049" w14:textId="77777777" w:rsidR="007416DA" w:rsidRPr="00B477FF" w:rsidRDefault="007416DA" w:rsidP="007416DA">
            <w:pPr>
              <w:spacing w:before="60" w:after="60" w:line="240" w:lineRule="auto"/>
              <w:jc w:val="center"/>
              <w:rPr>
                <w:rFonts w:ascii="Calibri" w:eastAsia="Times New Roman" w:hAnsi="Calibri" w:cs="Times New Roman"/>
                <w:color w:val="000000"/>
                <w:sz w:val="18"/>
                <w:szCs w:val="18"/>
                <w:lang w:val="hu-HU" w:eastAsia="en-GB"/>
              </w:rPr>
            </w:pPr>
          </w:p>
        </w:tc>
      </w:tr>
      <w:tr w:rsidR="00C37912" w:rsidRPr="00B477FF" w14:paraId="56C2D53A"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1BB3C5E0" w14:textId="77777777" w:rsidR="00C37912" w:rsidRPr="00B477FF" w:rsidRDefault="007416DA" w:rsidP="007416DA">
            <w:pPr>
              <w:spacing w:after="0" w:line="240" w:lineRule="auto"/>
              <w:jc w:val="center"/>
              <w:rPr>
                <w:b/>
                <w:sz w:val="16"/>
                <w:szCs w:val="16"/>
                <w:lang w:val="hu-HU"/>
              </w:rPr>
            </w:pPr>
            <w:r w:rsidRPr="00B477FF">
              <w:rPr>
                <w:b/>
                <w:sz w:val="16"/>
                <w:szCs w:val="16"/>
                <w:lang w:val="hu-HU"/>
              </w:rPr>
              <w:t>Adatkezelés</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5ABADA6C" w14:textId="77777777" w:rsidR="00C37912" w:rsidRPr="00B477FF" w:rsidRDefault="007416DA" w:rsidP="007416DA">
            <w:pPr>
              <w:spacing w:after="0"/>
              <w:jc w:val="center"/>
              <w:rPr>
                <w:sz w:val="16"/>
                <w:szCs w:val="16"/>
                <w:lang w:val="hu-HU"/>
              </w:rPr>
            </w:pPr>
            <w:r w:rsidRPr="00B477FF">
              <w:rPr>
                <w:sz w:val="16"/>
                <w:szCs w:val="16"/>
                <w:lang w:val="hu-HU"/>
              </w:rPr>
              <w:t>HIV-A0092</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4D5A35FA" w14:textId="77777777" w:rsidR="00C37912" w:rsidRPr="00B477FF" w:rsidRDefault="007416DA" w:rsidP="007416DA">
            <w:pPr>
              <w:spacing w:after="0"/>
              <w:jc w:val="center"/>
              <w:rPr>
                <w:b/>
                <w:sz w:val="16"/>
                <w:szCs w:val="16"/>
                <w:lang w:val="hu-HU"/>
              </w:rPr>
            </w:pPr>
            <w:r w:rsidRPr="00B477FF">
              <w:rPr>
                <w:b/>
                <w:sz w:val="16"/>
                <w:szCs w:val="16"/>
                <w:lang w:val="hu-HU"/>
              </w:rPr>
              <w:t>Adatkezelés bevezetése</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18D5A25F" w14:textId="1B40ABA7" w:rsidR="00C37912" w:rsidRPr="00B477FF" w:rsidRDefault="00903A9A" w:rsidP="007416DA">
            <w:pPr>
              <w:spacing w:after="0"/>
              <w:jc w:val="center"/>
              <w:rPr>
                <w:sz w:val="16"/>
                <w:szCs w:val="16"/>
                <w:lang w:val="hu-HU"/>
              </w:rPr>
            </w:pPr>
            <w:r w:rsidRPr="00B477FF">
              <w:rPr>
                <w:sz w:val="16"/>
                <w:szCs w:val="16"/>
                <w:lang w:val="hu-HU"/>
              </w:rPr>
              <w:t>2026.02.01</w:t>
            </w:r>
          </w:p>
        </w:tc>
      </w:tr>
      <w:tr w:rsidR="00753CE3" w:rsidRPr="00B477FF" w14:paraId="2EE7F445"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0B7AED30"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célja</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05E9F91F" w14:textId="2135D3D7" w:rsidR="00753CE3" w:rsidRPr="00B477FF" w:rsidRDefault="00CE380E" w:rsidP="00375C2D">
            <w:pPr>
              <w:spacing w:after="0"/>
              <w:jc w:val="center"/>
              <w:rPr>
                <w:b/>
                <w:sz w:val="16"/>
                <w:szCs w:val="16"/>
                <w:lang w:val="hu-HU"/>
              </w:rPr>
            </w:pPr>
            <w:r w:rsidRPr="00B477FF">
              <w:rPr>
                <w:b/>
                <w:sz w:val="16"/>
                <w:szCs w:val="16"/>
                <w:lang w:val="hu-HU"/>
              </w:rPr>
              <w:t>Helyi Választási Bizottság</w:t>
            </w:r>
            <w:r w:rsidR="00375C2D" w:rsidRPr="00B477FF">
              <w:rPr>
                <w:b/>
                <w:sz w:val="16"/>
                <w:szCs w:val="16"/>
                <w:lang w:val="hu-HU"/>
              </w:rPr>
              <w:t>gal</w:t>
            </w:r>
            <w:r w:rsidRPr="00B477FF">
              <w:rPr>
                <w:b/>
                <w:sz w:val="16"/>
                <w:szCs w:val="16"/>
                <w:lang w:val="hu-HU"/>
              </w:rPr>
              <w:t xml:space="preserve"> (HVB) és Szavazatszámláló Bizottság</w:t>
            </w:r>
            <w:r w:rsidR="00375C2D" w:rsidRPr="00B477FF">
              <w:rPr>
                <w:b/>
                <w:sz w:val="16"/>
                <w:szCs w:val="16"/>
                <w:lang w:val="hu-HU"/>
              </w:rPr>
              <w:t>gal</w:t>
            </w:r>
            <w:r w:rsidRPr="00B477FF">
              <w:rPr>
                <w:b/>
                <w:sz w:val="16"/>
                <w:szCs w:val="16"/>
                <w:lang w:val="hu-HU"/>
              </w:rPr>
              <w:t xml:space="preserve"> </w:t>
            </w:r>
            <w:r w:rsidR="00375C2D" w:rsidRPr="00B477FF">
              <w:rPr>
                <w:b/>
                <w:sz w:val="16"/>
                <w:szCs w:val="16"/>
                <w:lang w:val="hu-HU"/>
              </w:rPr>
              <w:t>(SZSZB) kapcsolatos jogi kötelezettségek teljesítése</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7C06D3F4" w14:textId="77777777" w:rsidR="00753CE3" w:rsidRPr="00B477FF" w:rsidRDefault="00753CE3" w:rsidP="007416DA">
            <w:pPr>
              <w:spacing w:after="0"/>
              <w:jc w:val="center"/>
              <w:rPr>
                <w:b/>
                <w:sz w:val="16"/>
                <w:szCs w:val="16"/>
                <w:lang w:val="hu-HU"/>
              </w:rPr>
            </w:pPr>
            <w:r w:rsidRPr="00B477FF">
              <w:rPr>
                <w:b/>
                <w:sz w:val="16"/>
                <w:szCs w:val="16"/>
                <w:lang w:val="hu-HU"/>
              </w:rPr>
              <w:t>Jogalap</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2CFE3299" w14:textId="77777777" w:rsidR="00753CE3" w:rsidRPr="00B477FF" w:rsidRDefault="00CE380E" w:rsidP="007416DA">
            <w:pPr>
              <w:spacing w:after="0"/>
              <w:jc w:val="center"/>
              <w:rPr>
                <w:sz w:val="16"/>
                <w:szCs w:val="16"/>
                <w:lang w:val="hu-HU"/>
              </w:rPr>
            </w:pPr>
            <w:r w:rsidRPr="00B477FF">
              <w:rPr>
                <w:sz w:val="16"/>
                <w:szCs w:val="16"/>
                <w:lang w:val="hu-HU"/>
              </w:rPr>
              <w:t>Közérdekből vagy közhatalmi jogosítvány gyakorlásához</w:t>
            </w:r>
          </w:p>
        </w:tc>
      </w:tr>
      <w:tr w:rsidR="00753CE3" w:rsidRPr="00B477FF" w14:paraId="3D32D3E5"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1392C8FF"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leírása</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01358E85" w14:textId="77777777" w:rsidR="00753CE3" w:rsidRPr="00B477FF" w:rsidRDefault="007416DA" w:rsidP="0036147D">
            <w:pPr>
              <w:spacing w:after="0"/>
              <w:jc w:val="both"/>
              <w:rPr>
                <w:sz w:val="16"/>
                <w:szCs w:val="16"/>
                <w:lang w:val="hu-HU"/>
              </w:rPr>
            </w:pPr>
            <w:r w:rsidRPr="00B477FF">
              <w:rPr>
                <w:sz w:val="16"/>
                <w:szCs w:val="16"/>
                <w:lang w:val="hu-HU"/>
              </w:rPr>
              <w:t xml:space="preserve">Az adatkezelés célja a HVI választási eljárásól szóló törvény és a vonatkozó miniszteri rendelet szerinti, a HVB-vel és az SZSZB-vel kapcsolatos feladatok ellátása, nyilvántartások vezetése, így különösen fogadja a HVB és SZSZB tagjainak bejelentését, ellenőrzi a választójogát, összeférhetetlenség hiányát, szükség esetén előkészíti a HVB és az SZSZB tagjainak megválasztását, gondoskodik az eskü- és fogadalomtételekről. </w:t>
            </w:r>
          </w:p>
          <w:p w14:paraId="7EA93A69" w14:textId="6E7655DE" w:rsidR="00CE380E" w:rsidRPr="00B477FF" w:rsidRDefault="00CE380E" w:rsidP="00E3386B">
            <w:pPr>
              <w:spacing w:after="0"/>
              <w:jc w:val="both"/>
              <w:rPr>
                <w:sz w:val="16"/>
                <w:szCs w:val="16"/>
                <w:lang w:val="hu-HU"/>
              </w:rPr>
            </w:pPr>
            <w:r w:rsidRPr="00B477FF">
              <w:rPr>
                <w:sz w:val="16"/>
                <w:szCs w:val="16"/>
                <w:lang w:val="hu-HU"/>
              </w:rPr>
              <w:t xml:space="preserve">A választási bizottság tagjának </w:t>
            </w:r>
            <w:r w:rsidR="00E3386B" w:rsidRPr="00B477FF">
              <w:rPr>
                <w:sz w:val="16"/>
                <w:szCs w:val="16"/>
                <w:lang w:val="hu-HU"/>
              </w:rPr>
              <w:t xml:space="preserve">és póttagjának </w:t>
            </w:r>
            <w:r w:rsidRPr="00B477FF">
              <w:rPr>
                <w:sz w:val="16"/>
                <w:szCs w:val="16"/>
                <w:lang w:val="hu-HU"/>
              </w:rPr>
              <w:t>neve</w:t>
            </w:r>
            <w:r w:rsidR="00E3386B" w:rsidRPr="00B477FF">
              <w:rPr>
                <w:sz w:val="16"/>
                <w:szCs w:val="16"/>
                <w:lang w:val="hu-HU"/>
              </w:rPr>
              <w:t>, illetve a</w:t>
            </w:r>
            <w:r w:rsidRPr="00B477FF">
              <w:rPr>
                <w:sz w:val="16"/>
                <w:szCs w:val="16"/>
                <w:lang w:val="hu-HU"/>
              </w:rPr>
              <w:t xml:space="preserve"> </w:t>
            </w:r>
            <w:r w:rsidR="00E3386B" w:rsidRPr="00B477FF">
              <w:rPr>
                <w:sz w:val="16"/>
                <w:szCs w:val="16"/>
                <w:lang w:val="hu-HU"/>
              </w:rPr>
              <w:t xml:space="preserve">választási bizottság jegyzőkönyvön szereplő tagjainak aláírása </w:t>
            </w:r>
            <w:r w:rsidRPr="00B477FF">
              <w:rPr>
                <w:sz w:val="16"/>
                <w:szCs w:val="16"/>
                <w:lang w:val="hu-HU"/>
              </w:rPr>
              <w:t>közérdekből nyilvános adat.</w:t>
            </w:r>
          </w:p>
        </w:tc>
      </w:tr>
      <w:tr w:rsidR="007416DA" w:rsidRPr="00B477FF" w14:paraId="65DEF6C1"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4127652B" w14:textId="77777777" w:rsidR="007416DA" w:rsidRPr="00B477FF" w:rsidRDefault="007416DA" w:rsidP="007416DA">
            <w:pPr>
              <w:spacing w:after="0" w:line="240" w:lineRule="auto"/>
              <w:jc w:val="center"/>
              <w:rPr>
                <w:b/>
                <w:sz w:val="16"/>
                <w:szCs w:val="16"/>
                <w:lang w:val="hu-HU"/>
              </w:rPr>
            </w:pPr>
            <w:r w:rsidRPr="00B477FF">
              <w:rPr>
                <w:b/>
                <w:sz w:val="16"/>
                <w:szCs w:val="16"/>
                <w:lang w:val="hu-HU"/>
              </w:rPr>
              <w:t>Vonatkozó jogszabály(ok)</w:t>
            </w:r>
          </w:p>
        </w:tc>
        <w:tc>
          <w:tcPr>
            <w:tcW w:w="8080" w:type="dxa"/>
            <w:gridSpan w:val="3"/>
            <w:tcBorders>
              <w:top w:val="nil"/>
              <w:left w:val="nil"/>
              <w:bottom w:val="single" w:sz="4" w:space="0" w:color="auto"/>
              <w:right w:val="single" w:sz="4" w:space="0" w:color="auto"/>
            </w:tcBorders>
            <w:shd w:val="clear" w:color="000000" w:fill="FFFFFF" w:themeFill="background1"/>
            <w:vAlign w:val="center"/>
            <w:hideMark/>
          </w:tcPr>
          <w:p w14:paraId="1F60F68B" w14:textId="616D270B" w:rsidR="007416DA" w:rsidRPr="00B477FF" w:rsidRDefault="007416DA" w:rsidP="0036147D">
            <w:pPr>
              <w:spacing w:after="0"/>
              <w:jc w:val="both"/>
              <w:rPr>
                <w:sz w:val="16"/>
                <w:szCs w:val="16"/>
                <w:lang w:val="hu-HU"/>
              </w:rPr>
            </w:pPr>
            <w:r w:rsidRPr="00B477FF">
              <w:rPr>
                <w:sz w:val="16"/>
                <w:szCs w:val="16"/>
                <w:lang w:val="hu-HU"/>
              </w:rPr>
              <w:t>2013. évi XXXVI. tör</w:t>
            </w:r>
            <w:r w:rsidR="00375C2D" w:rsidRPr="00B477FF">
              <w:rPr>
                <w:sz w:val="16"/>
                <w:szCs w:val="16"/>
                <w:lang w:val="hu-HU"/>
              </w:rPr>
              <w:t>vény a választási eljárásról 14-75. §, 82-</w:t>
            </w:r>
            <w:r w:rsidRPr="00B477FF">
              <w:rPr>
                <w:sz w:val="16"/>
                <w:szCs w:val="16"/>
                <w:lang w:val="hu-HU"/>
              </w:rPr>
              <w:t xml:space="preserve">97. §, </w:t>
            </w:r>
            <w:r w:rsidR="00533C7B" w:rsidRPr="00B477FF">
              <w:rPr>
                <w:sz w:val="16"/>
                <w:szCs w:val="16"/>
                <w:lang w:val="hu-HU"/>
              </w:rPr>
              <w:t xml:space="preserve">12/2025. (IX. 15.) IM rendelet az országgyűlési képviselők választásán a választási irodák hatáskörébe tartozó feladatok végrehajtásának részletes szabályairól, a választási eredmény országosan összesített adatai körének megállapításáról, a fővárosi és vármegyei kormányhivatal választásokkal összefüggő informatikai feladatai ellátásának részletes szabályairól, valamint a választási eljárásban használandó nyomtatványokról, </w:t>
            </w:r>
            <w:r w:rsidRPr="00B477FF">
              <w:rPr>
                <w:sz w:val="16"/>
                <w:szCs w:val="16"/>
                <w:lang w:val="hu-HU"/>
              </w:rPr>
              <w:t>17/2013. (VII. 17.) KIM rendelet a központi névjegyzék, valamint egyéb választási nyilvántartások vezetéséről 1. §</w:t>
            </w:r>
          </w:p>
        </w:tc>
      </w:tr>
      <w:tr w:rsidR="00753CE3" w:rsidRPr="00B477FF" w14:paraId="3F524391"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35AD3629"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felelőse</w:t>
            </w:r>
          </w:p>
        </w:tc>
        <w:tc>
          <w:tcPr>
            <w:tcW w:w="2410" w:type="dxa"/>
            <w:tcBorders>
              <w:top w:val="nil"/>
              <w:left w:val="nil"/>
              <w:bottom w:val="single" w:sz="4" w:space="0" w:color="auto"/>
              <w:right w:val="single" w:sz="4" w:space="0" w:color="auto"/>
            </w:tcBorders>
            <w:shd w:val="clear" w:color="000000" w:fill="FFFFFF" w:themeFill="background1"/>
            <w:vAlign w:val="center"/>
            <w:hideMark/>
          </w:tcPr>
          <w:p w14:paraId="510399E3" w14:textId="77777777" w:rsidR="00753CE3" w:rsidRPr="00B477FF" w:rsidRDefault="007416DA" w:rsidP="007416DA">
            <w:pPr>
              <w:spacing w:after="0"/>
              <w:jc w:val="center"/>
              <w:rPr>
                <w:sz w:val="16"/>
                <w:szCs w:val="16"/>
                <w:lang w:val="hu-HU"/>
              </w:rPr>
            </w:pPr>
            <w:r w:rsidRPr="00B477FF">
              <w:rPr>
                <w:sz w:val="16"/>
                <w:szCs w:val="16"/>
                <w:lang w:val="hu-HU"/>
              </w:rPr>
              <w:t>HVI vezető</w:t>
            </w:r>
          </w:p>
        </w:tc>
        <w:tc>
          <w:tcPr>
            <w:tcW w:w="2552" w:type="dxa"/>
            <w:tcBorders>
              <w:top w:val="nil"/>
              <w:left w:val="nil"/>
              <w:bottom w:val="single" w:sz="4" w:space="0" w:color="auto"/>
              <w:right w:val="single" w:sz="4" w:space="0" w:color="auto"/>
            </w:tcBorders>
            <w:shd w:val="clear" w:color="000000" w:fill="FFFFFF" w:themeFill="background1"/>
            <w:vAlign w:val="center"/>
            <w:hideMark/>
          </w:tcPr>
          <w:p w14:paraId="12336EE3" w14:textId="77777777" w:rsidR="00753CE3" w:rsidRPr="00B477FF" w:rsidRDefault="00753CE3" w:rsidP="007416DA">
            <w:pPr>
              <w:spacing w:after="0"/>
              <w:jc w:val="center"/>
              <w:rPr>
                <w:b/>
                <w:sz w:val="16"/>
                <w:szCs w:val="16"/>
                <w:lang w:val="hu-HU"/>
              </w:rPr>
            </w:pPr>
            <w:r w:rsidRPr="00B477FF">
              <w:rPr>
                <w:b/>
                <w:sz w:val="16"/>
                <w:szCs w:val="16"/>
                <w:lang w:val="hu-HU"/>
              </w:rPr>
              <w:t xml:space="preserve">Az </w:t>
            </w:r>
            <w:r w:rsidR="007416DA" w:rsidRPr="00B477FF">
              <w:rPr>
                <w:b/>
                <w:sz w:val="16"/>
                <w:szCs w:val="16"/>
                <w:lang w:val="hu-HU"/>
              </w:rPr>
              <w:t xml:space="preserve">adatkezelés </w:t>
            </w:r>
            <w:r w:rsidRPr="00B477FF">
              <w:rPr>
                <w:b/>
                <w:sz w:val="16"/>
                <w:szCs w:val="16"/>
                <w:lang w:val="hu-HU"/>
              </w:rPr>
              <w:t>érintettjei</w:t>
            </w:r>
          </w:p>
        </w:tc>
        <w:tc>
          <w:tcPr>
            <w:tcW w:w="3118" w:type="dxa"/>
            <w:tcBorders>
              <w:top w:val="nil"/>
              <w:left w:val="nil"/>
              <w:bottom w:val="single" w:sz="4" w:space="0" w:color="auto"/>
              <w:right w:val="single" w:sz="4" w:space="0" w:color="auto"/>
            </w:tcBorders>
            <w:shd w:val="clear" w:color="000000" w:fill="FFFFFF" w:themeFill="background1"/>
            <w:vAlign w:val="center"/>
            <w:hideMark/>
          </w:tcPr>
          <w:p w14:paraId="5A31B0A3" w14:textId="77777777" w:rsidR="00753CE3" w:rsidRPr="00B477FF" w:rsidRDefault="007416DA" w:rsidP="007416DA">
            <w:pPr>
              <w:spacing w:after="0"/>
              <w:jc w:val="center"/>
              <w:rPr>
                <w:sz w:val="16"/>
                <w:szCs w:val="16"/>
                <w:lang w:val="hu-HU"/>
              </w:rPr>
            </w:pPr>
            <w:r w:rsidRPr="00B477FF">
              <w:rPr>
                <w:sz w:val="16"/>
                <w:szCs w:val="16"/>
                <w:lang w:val="hu-HU"/>
              </w:rPr>
              <w:t>HVB, SSZB tag</w:t>
            </w:r>
          </w:p>
        </w:tc>
      </w:tr>
      <w:tr w:rsidR="007416DA" w:rsidRPr="00B477FF" w14:paraId="1120DA7F"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51F6F029" w14:textId="77777777" w:rsidR="007416DA" w:rsidRPr="00B477FF" w:rsidRDefault="007416DA" w:rsidP="007416DA">
            <w:pPr>
              <w:spacing w:after="0" w:line="240" w:lineRule="auto"/>
              <w:jc w:val="center"/>
              <w:rPr>
                <w:b/>
                <w:sz w:val="16"/>
                <w:szCs w:val="16"/>
                <w:lang w:val="hu-HU"/>
              </w:rPr>
            </w:pPr>
            <w:r w:rsidRPr="00B477FF">
              <w:rPr>
                <w:rFonts w:ascii="Calibri" w:eastAsia="Times New Roman" w:hAnsi="Calibri" w:cs="Times New Roman"/>
                <w:b/>
                <w:bCs/>
                <w:color w:val="000000"/>
                <w:sz w:val="16"/>
                <w:szCs w:val="16"/>
                <w:lang w:val="hu-HU" w:eastAsia="en-GB"/>
              </w:rPr>
              <w:t>Adatok forrása</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hideMark/>
          </w:tcPr>
          <w:p w14:paraId="0968309C" w14:textId="77777777" w:rsidR="007416DA" w:rsidRPr="00B477FF" w:rsidRDefault="007416DA" w:rsidP="007416DA">
            <w:pPr>
              <w:spacing w:after="0"/>
              <w:jc w:val="center"/>
              <w:rPr>
                <w:sz w:val="16"/>
                <w:szCs w:val="16"/>
                <w:lang w:val="hu-HU"/>
              </w:rPr>
            </w:pPr>
            <w:r w:rsidRPr="00B477FF">
              <w:rPr>
                <w:rFonts w:ascii="Calibri" w:eastAsia="Times New Roman" w:hAnsi="Calibri" w:cs="Times New Roman"/>
                <w:color w:val="000000"/>
                <w:sz w:val="16"/>
                <w:szCs w:val="16"/>
                <w:lang w:val="hu-HU" w:eastAsia="en-GB"/>
              </w:rPr>
              <w:t>HVB, SZSZB, tag, a választási eljárásról szóló törvényben meghatározott közhiteles nyilvántartások</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7D1D90BB" w14:textId="77777777" w:rsidR="007416DA" w:rsidRPr="00B477FF" w:rsidRDefault="007416DA" w:rsidP="007416DA">
            <w:pPr>
              <w:spacing w:after="0"/>
              <w:jc w:val="center"/>
              <w:rPr>
                <w:sz w:val="16"/>
                <w:szCs w:val="16"/>
                <w:lang w:val="hu-HU"/>
              </w:rPr>
            </w:pPr>
            <w:r w:rsidRPr="00B477FF">
              <w:rPr>
                <w:b/>
                <w:sz w:val="16"/>
                <w:szCs w:val="16"/>
                <w:lang w:val="hu-HU"/>
              </w:rPr>
              <w:t>Adatkezelés elmaradás következménye</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724661BF" w14:textId="77777777" w:rsidR="007416DA" w:rsidRPr="00B477FF" w:rsidRDefault="00CE380E" w:rsidP="007416DA">
            <w:pPr>
              <w:spacing w:after="0"/>
              <w:jc w:val="center"/>
              <w:rPr>
                <w:sz w:val="16"/>
                <w:szCs w:val="16"/>
                <w:lang w:val="hu-HU"/>
              </w:rPr>
            </w:pPr>
            <w:r w:rsidRPr="00B477FF">
              <w:rPr>
                <w:sz w:val="16"/>
                <w:szCs w:val="16"/>
                <w:lang w:val="hu-HU"/>
              </w:rPr>
              <w:t>Közérdekű vagy közhatalmi jogosítvány nem gyakorolható</w:t>
            </w:r>
            <w:r w:rsidR="007416DA" w:rsidRPr="00B477FF">
              <w:rPr>
                <w:sz w:val="16"/>
                <w:szCs w:val="16"/>
                <w:lang w:val="hu-HU"/>
              </w:rPr>
              <w:t>.</w:t>
            </w:r>
          </w:p>
        </w:tc>
      </w:tr>
      <w:tr w:rsidR="00753CE3" w:rsidRPr="00B477FF" w14:paraId="24FDE8D9"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346AE239" w14:textId="77777777" w:rsidR="00753CE3" w:rsidRPr="00B477FF" w:rsidRDefault="00753CE3"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Kezelendő adat</w:t>
            </w:r>
            <w:r w:rsidR="00494844" w:rsidRPr="00B477FF">
              <w:rPr>
                <w:rFonts w:ascii="Calibri" w:eastAsia="Times New Roman" w:hAnsi="Calibri" w:cs="Times New Roman"/>
                <w:b/>
                <w:bCs/>
                <w:color w:val="000000"/>
                <w:sz w:val="16"/>
                <w:szCs w:val="16"/>
                <w:lang w:val="hu-HU" w:eastAsia="en-GB"/>
              </w:rPr>
              <w:t>ok</w:t>
            </w:r>
            <w:r w:rsidR="007416DA" w:rsidRPr="00B477FF">
              <w:rPr>
                <w:rFonts w:ascii="Calibri" w:eastAsia="Times New Roman" w:hAnsi="Calibri" w:cs="Times New Roman"/>
                <w:b/>
                <w:bCs/>
                <w:color w:val="000000"/>
                <w:sz w:val="16"/>
                <w:szCs w:val="16"/>
                <w:lang w:val="hu-HU" w:eastAsia="en-GB"/>
              </w:rPr>
              <w:t xml:space="preserve">, </w:t>
            </w:r>
            <w:r w:rsidRPr="00B477FF">
              <w:rPr>
                <w:rFonts w:ascii="Calibri" w:eastAsia="Times New Roman" w:hAnsi="Calibri" w:cs="Times New Roman"/>
                <w:b/>
                <w:bCs/>
                <w:color w:val="000000"/>
                <w:sz w:val="16"/>
                <w:szCs w:val="16"/>
                <w:lang w:val="hu-HU" w:eastAsia="en-GB"/>
              </w:rPr>
              <w:t>időtartam</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0375855E" w14:textId="77777777" w:rsidR="007416DA" w:rsidRPr="00B477FF" w:rsidRDefault="007416DA" w:rsidP="007416DA">
            <w:pPr>
              <w:spacing w:after="0" w:line="240" w:lineRule="auto"/>
              <w:rPr>
                <w:rFonts w:ascii="Calibri" w:eastAsia="Times New Roman" w:hAnsi="Calibri" w:cs="Times New Roman"/>
                <w:color w:val="000000"/>
                <w:sz w:val="16"/>
                <w:szCs w:val="16"/>
                <w:lang w:val="hu-HU" w:eastAsia="en-GB"/>
              </w:rPr>
            </w:pPr>
            <w:r w:rsidRPr="00B477FF">
              <w:rPr>
                <w:sz w:val="16"/>
                <w:szCs w:val="16"/>
                <w:lang w:val="hu-HU"/>
              </w:rPr>
              <w:t>Adatkezelés</w:t>
            </w:r>
            <w:r w:rsidRPr="00B477FF">
              <w:rPr>
                <w:b/>
                <w:sz w:val="16"/>
                <w:szCs w:val="16"/>
                <w:lang w:val="hu-HU"/>
              </w:rPr>
              <w:t xml:space="preserve"> </w:t>
            </w:r>
            <w:r w:rsidRPr="00B477FF">
              <w:rPr>
                <w:rFonts w:ascii="Calibri" w:eastAsia="Times New Roman" w:hAnsi="Calibri" w:cs="Times New Roman"/>
                <w:color w:val="000000"/>
                <w:sz w:val="16"/>
                <w:szCs w:val="16"/>
                <w:lang w:val="hu-HU" w:eastAsia="en-GB"/>
              </w:rPr>
              <w:t>tervezett időtartamának alapja: Nem selejtezhető</w:t>
            </w:r>
          </w:p>
          <w:p w14:paraId="4E8A26C3" w14:textId="77777777" w:rsidR="00753CE3" w:rsidRPr="00B477FF" w:rsidRDefault="007416DA" w:rsidP="00375C2D">
            <w:pPr>
              <w:spacing w:after="0" w:line="240" w:lineRule="auto"/>
              <w:jc w:val="both"/>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Tag neve, születési neve; Tag személyi azonosítója; Tag lakcíme, elérhetősége; Összeférhetetlenséggel kapcsolatos adatok; A választási eljárásáról szóló törvény és miniszteri rendelet által meghatározott további adatok</w:t>
            </w:r>
          </w:p>
        </w:tc>
      </w:tr>
      <w:tr w:rsidR="007416DA" w:rsidRPr="00B477FF" w14:paraId="2592B51A"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3BDA96C9" w14:textId="77777777" w:rsidR="007416DA" w:rsidRPr="00B477FF" w:rsidRDefault="007416DA" w:rsidP="007416DA">
            <w:pPr>
              <w:spacing w:after="0" w:line="240" w:lineRule="auto"/>
              <w:jc w:val="center"/>
              <w:rPr>
                <w:b/>
                <w:sz w:val="16"/>
                <w:szCs w:val="16"/>
                <w:lang w:val="hu-HU"/>
              </w:rPr>
            </w:pPr>
            <w:r w:rsidRPr="00B477FF">
              <w:rPr>
                <w:b/>
                <w:sz w:val="16"/>
                <w:szCs w:val="16"/>
                <w:lang w:val="hu-HU"/>
              </w:rPr>
              <w:t>Adatkezeléshez használt rendszerek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4BD78193" w14:textId="77777777" w:rsidR="00EB61A1" w:rsidRPr="00B477FF" w:rsidRDefault="007416DA">
            <w:pPr>
              <w:spacing w:after="5"/>
            </w:pPr>
            <w:r w:rsidRPr="00B477FF">
              <w:rPr>
                <w:b/>
                <w:sz w:val="16"/>
              </w:rPr>
              <w:t>Választási informatikai rendszer</w:t>
            </w:r>
            <w:r w:rsidRPr="00B477FF">
              <w:rPr>
                <w:sz w:val="16"/>
              </w:rPr>
              <w:t xml:space="preserve"> (Nemzeti Választási Iroda)</w:t>
            </w:r>
          </w:p>
        </w:tc>
      </w:tr>
      <w:tr w:rsidR="007416DA" w:rsidRPr="00B477FF" w14:paraId="59672A13"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083A71FA"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Címzettek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tcPr>
          <w:p w14:paraId="45333AE5" w14:textId="77777777" w:rsidR="007416DA" w:rsidRPr="00B477FF" w:rsidRDefault="007416DA" w:rsidP="007416DA">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Nemzeti Választási Iroda</w:t>
            </w:r>
          </w:p>
        </w:tc>
      </w:tr>
      <w:tr w:rsidR="007416DA" w:rsidRPr="00B477FF" w14:paraId="692415F3"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65C5EE4C"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b/>
                <w:sz w:val="16"/>
                <w:szCs w:val="16"/>
                <w:lang w:val="hu-HU"/>
              </w:rPr>
              <w:t>Harmadik</w:t>
            </w:r>
            <w:r w:rsidRPr="00B477FF">
              <w:rPr>
                <w:rFonts w:ascii="Calibri" w:eastAsia="Times New Roman" w:hAnsi="Calibri" w:cs="Times New Roman"/>
                <w:b/>
                <w:bCs/>
                <w:color w:val="000000"/>
                <w:sz w:val="16"/>
                <w:szCs w:val="16"/>
                <w:lang w:val="hu-HU" w:eastAsia="en-GB"/>
              </w:rPr>
              <w:t xml:space="preserve"> országba történő adattovábbítás garanciái</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tcPr>
          <w:p w14:paraId="7553B9D0"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 történik harmadik országba adattovábbítás</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280C6975"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b/>
                <w:sz w:val="16"/>
                <w:szCs w:val="16"/>
                <w:lang w:val="hu-HU"/>
              </w:rPr>
              <w:t>Magatartási kódex előírása</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7F3681F2"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w:t>
            </w:r>
          </w:p>
        </w:tc>
      </w:tr>
      <w:tr w:rsidR="007416DA" w:rsidRPr="00B477FF" w14:paraId="429D76C1" w14:textId="77777777" w:rsidTr="007416DA">
        <w:trPr>
          <w:trHeight w:val="56"/>
        </w:trPr>
        <w:tc>
          <w:tcPr>
            <w:tcW w:w="2273" w:type="dxa"/>
            <w:tcBorders>
              <w:top w:val="single" w:sz="4" w:space="0" w:color="auto"/>
            </w:tcBorders>
            <w:shd w:val="clear" w:color="000000" w:fill="FFFFFF" w:themeFill="background1"/>
            <w:vAlign w:val="center"/>
          </w:tcPr>
          <w:p w14:paraId="286B00FE" w14:textId="0C6A6EB0" w:rsidR="00CB6558" w:rsidRPr="00B477FF" w:rsidRDefault="00CB6558" w:rsidP="007416DA">
            <w:pPr>
              <w:spacing w:before="60" w:after="60" w:line="240" w:lineRule="auto"/>
              <w:jc w:val="center"/>
              <w:rPr>
                <w:rFonts w:ascii="Calibri" w:eastAsia="Times New Roman" w:hAnsi="Calibri" w:cs="Times New Roman"/>
                <w:b/>
                <w:bCs/>
                <w:color w:val="000000"/>
                <w:sz w:val="18"/>
                <w:szCs w:val="18"/>
                <w:lang w:val="hu-HU" w:eastAsia="en-GB"/>
              </w:rPr>
            </w:pPr>
          </w:p>
        </w:tc>
        <w:tc>
          <w:tcPr>
            <w:tcW w:w="8080" w:type="dxa"/>
            <w:gridSpan w:val="3"/>
            <w:tcBorders>
              <w:top w:val="single" w:sz="4" w:space="0" w:color="auto"/>
            </w:tcBorders>
            <w:shd w:val="clear" w:color="000000" w:fill="FFFFFF" w:themeFill="background1"/>
            <w:vAlign w:val="center"/>
          </w:tcPr>
          <w:p w14:paraId="2C11D176" w14:textId="77777777" w:rsidR="007416DA" w:rsidRPr="00B477FF" w:rsidRDefault="007416DA" w:rsidP="007416DA">
            <w:pPr>
              <w:spacing w:before="60" w:after="60" w:line="240" w:lineRule="auto"/>
              <w:jc w:val="center"/>
              <w:rPr>
                <w:rFonts w:ascii="Calibri" w:eastAsia="Times New Roman" w:hAnsi="Calibri" w:cs="Times New Roman"/>
                <w:color w:val="000000"/>
                <w:sz w:val="18"/>
                <w:szCs w:val="18"/>
                <w:lang w:val="hu-HU" w:eastAsia="en-GB"/>
              </w:rPr>
            </w:pPr>
          </w:p>
        </w:tc>
      </w:tr>
      <w:tr w:rsidR="00C37912" w:rsidRPr="00B477FF" w14:paraId="17308244"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2DE1B09E" w14:textId="77777777" w:rsidR="00C37912" w:rsidRPr="00B477FF" w:rsidRDefault="007416DA" w:rsidP="007416DA">
            <w:pPr>
              <w:spacing w:after="0" w:line="240" w:lineRule="auto"/>
              <w:jc w:val="center"/>
              <w:rPr>
                <w:b/>
                <w:sz w:val="16"/>
                <w:szCs w:val="16"/>
                <w:lang w:val="hu-HU"/>
              </w:rPr>
            </w:pPr>
            <w:r w:rsidRPr="00B477FF">
              <w:rPr>
                <w:b/>
                <w:sz w:val="16"/>
                <w:szCs w:val="16"/>
                <w:lang w:val="hu-HU"/>
              </w:rPr>
              <w:t>Adatkezelés</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46416375" w14:textId="77777777" w:rsidR="00C37912" w:rsidRPr="00B477FF" w:rsidRDefault="007416DA" w:rsidP="007416DA">
            <w:pPr>
              <w:spacing w:after="0"/>
              <w:jc w:val="center"/>
              <w:rPr>
                <w:sz w:val="16"/>
                <w:szCs w:val="16"/>
                <w:lang w:val="hu-HU"/>
              </w:rPr>
            </w:pPr>
            <w:r w:rsidRPr="00B477FF">
              <w:rPr>
                <w:sz w:val="16"/>
                <w:szCs w:val="16"/>
                <w:lang w:val="hu-HU"/>
              </w:rPr>
              <w:t>HIV-A0123</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559152F9" w14:textId="77777777" w:rsidR="00C37912" w:rsidRPr="00B477FF" w:rsidRDefault="007416DA" w:rsidP="007416DA">
            <w:pPr>
              <w:spacing w:after="0"/>
              <w:jc w:val="center"/>
              <w:rPr>
                <w:b/>
                <w:sz w:val="16"/>
                <w:szCs w:val="16"/>
                <w:lang w:val="hu-HU"/>
              </w:rPr>
            </w:pPr>
            <w:r w:rsidRPr="00B477FF">
              <w:rPr>
                <w:b/>
                <w:sz w:val="16"/>
                <w:szCs w:val="16"/>
                <w:lang w:val="hu-HU"/>
              </w:rPr>
              <w:t>Adatkezelés bevezetése</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432901A2" w14:textId="7CB9BD51" w:rsidR="00C37912" w:rsidRPr="00B477FF" w:rsidRDefault="00903A9A" w:rsidP="007416DA">
            <w:pPr>
              <w:spacing w:after="0"/>
              <w:jc w:val="center"/>
              <w:rPr>
                <w:sz w:val="16"/>
                <w:szCs w:val="16"/>
                <w:lang w:val="hu-HU"/>
              </w:rPr>
            </w:pPr>
            <w:r w:rsidRPr="00B477FF">
              <w:rPr>
                <w:sz w:val="16"/>
                <w:szCs w:val="16"/>
                <w:lang w:val="hu-HU"/>
              </w:rPr>
              <w:t>2026.02.01</w:t>
            </w:r>
          </w:p>
        </w:tc>
      </w:tr>
      <w:tr w:rsidR="00753CE3" w:rsidRPr="00B477FF" w14:paraId="113A3F2A"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3B021916"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célja</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5A89252D" w14:textId="77777777" w:rsidR="00753CE3" w:rsidRPr="00B477FF" w:rsidRDefault="007416DA" w:rsidP="007416DA">
            <w:pPr>
              <w:spacing w:after="0"/>
              <w:jc w:val="center"/>
              <w:rPr>
                <w:b/>
                <w:sz w:val="16"/>
                <w:szCs w:val="16"/>
                <w:lang w:val="hu-HU"/>
              </w:rPr>
            </w:pPr>
            <w:r w:rsidRPr="00B477FF">
              <w:rPr>
                <w:b/>
                <w:sz w:val="16"/>
                <w:szCs w:val="16"/>
                <w:lang w:val="hu-HU"/>
              </w:rPr>
              <w:t>Szavazáson részvétel</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5A64146D" w14:textId="77777777" w:rsidR="00753CE3" w:rsidRPr="00B477FF" w:rsidRDefault="00753CE3" w:rsidP="007416DA">
            <w:pPr>
              <w:spacing w:after="0"/>
              <w:jc w:val="center"/>
              <w:rPr>
                <w:b/>
                <w:sz w:val="16"/>
                <w:szCs w:val="16"/>
                <w:lang w:val="hu-HU"/>
              </w:rPr>
            </w:pPr>
            <w:r w:rsidRPr="00B477FF">
              <w:rPr>
                <w:b/>
                <w:sz w:val="16"/>
                <w:szCs w:val="16"/>
                <w:lang w:val="hu-HU"/>
              </w:rPr>
              <w:t>Jogalap</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4C7074B6" w14:textId="52632689" w:rsidR="00753CE3" w:rsidRPr="00B477FF" w:rsidRDefault="00733E7A" w:rsidP="007416DA">
            <w:pPr>
              <w:spacing w:after="0"/>
              <w:jc w:val="center"/>
              <w:rPr>
                <w:sz w:val="16"/>
                <w:szCs w:val="16"/>
                <w:lang w:val="hu-HU"/>
              </w:rPr>
            </w:pPr>
            <w:r w:rsidRPr="00B477FF">
              <w:rPr>
                <w:sz w:val="16"/>
                <w:szCs w:val="16"/>
                <w:lang w:val="hu-HU"/>
              </w:rPr>
              <w:t>Közérdekből vagy közhatalmi jogosítvány gyakorlásához</w:t>
            </w:r>
          </w:p>
        </w:tc>
      </w:tr>
      <w:tr w:rsidR="00A02E5E" w:rsidRPr="00B477FF" w14:paraId="1AEBF1FD" w14:textId="77777777" w:rsidTr="00316B5C">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1242B261" w14:textId="6880873F" w:rsidR="00A02E5E" w:rsidRPr="00B477FF" w:rsidRDefault="00A02E5E" w:rsidP="007416DA">
            <w:pPr>
              <w:spacing w:after="0" w:line="240" w:lineRule="auto"/>
              <w:jc w:val="center"/>
              <w:rPr>
                <w:b/>
                <w:sz w:val="16"/>
                <w:szCs w:val="16"/>
                <w:lang w:val="hu-HU"/>
              </w:rPr>
            </w:pPr>
            <w:r w:rsidRPr="00B477FF">
              <w:rPr>
                <w:b/>
                <w:sz w:val="16"/>
                <w:szCs w:val="16"/>
                <w:lang w:val="hu-HU"/>
              </w:rPr>
              <w:t>Adatkezelő</w:t>
            </w:r>
          </w:p>
        </w:tc>
        <w:tc>
          <w:tcPr>
            <w:tcW w:w="8080" w:type="dxa"/>
            <w:gridSpan w:val="3"/>
            <w:tcBorders>
              <w:top w:val="single" w:sz="4" w:space="0" w:color="auto"/>
              <w:left w:val="nil"/>
              <w:bottom w:val="single" w:sz="4" w:space="0" w:color="auto"/>
              <w:right w:val="single" w:sz="4" w:space="0" w:color="auto"/>
            </w:tcBorders>
            <w:shd w:val="clear" w:color="000000" w:fill="FFFFFF" w:themeFill="background1"/>
            <w:vAlign w:val="center"/>
          </w:tcPr>
          <w:p w14:paraId="78BA3764" w14:textId="4E84D7DF" w:rsidR="00A02E5E" w:rsidRPr="00B477FF" w:rsidRDefault="00A02E5E" w:rsidP="00A02E5E">
            <w:pPr>
              <w:spacing w:after="0"/>
              <w:rPr>
                <w:b/>
                <w:sz w:val="16"/>
                <w:szCs w:val="16"/>
                <w:lang w:val="hu-HU"/>
              </w:rPr>
            </w:pPr>
            <w:r w:rsidRPr="00B477FF">
              <w:rPr>
                <w:b/>
                <w:sz w:val="16"/>
                <w:szCs w:val="16"/>
                <w:lang w:val="hu-HU"/>
              </w:rPr>
              <w:t>Szavazatszámláló Bizottság (SZSZB) (Hivatal székhelye)</w:t>
            </w:r>
          </w:p>
        </w:tc>
      </w:tr>
      <w:tr w:rsidR="00820659" w:rsidRPr="00B477FF" w14:paraId="0D642304" w14:textId="77777777" w:rsidTr="00316B5C">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788DEB99" w14:textId="062E21F2" w:rsidR="00820659" w:rsidRPr="00B477FF" w:rsidRDefault="00820659" w:rsidP="007416DA">
            <w:pPr>
              <w:spacing w:after="0" w:line="240" w:lineRule="auto"/>
              <w:jc w:val="center"/>
              <w:rPr>
                <w:b/>
                <w:sz w:val="16"/>
                <w:szCs w:val="16"/>
                <w:lang w:val="hu-HU"/>
              </w:rPr>
            </w:pPr>
            <w:r w:rsidRPr="00B477FF">
              <w:rPr>
                <w:b/>
                <w:sz w:val="16"/>
                <w:szCs w:val="16"/>
                <w:lang w:val="hu-HU"/>
              </w:rPr>
              <w:t>Adatkezelővel kapcsolatos információk</w:t>
            </w:r>
          </w:p>
        </w:tc>
        <w:tc>
          <w:tcPr>
            <w:tcW w:w="8080" w:type="dxa"/>
            <w:gridSpan w:val="3"/>
            <w:tcBorders>
              <w:top w:val="single" w:sz="4" w:space="0" w:color="auto"/>
              <w:left w:val="nil"/>
              <w:bottom w:val="single" w:sz="4" w:space="0" w:color="auto"/>
              <w:right w:val="single" w:sz="4" w:space="0" w:color="auto"/>
            </w:tcBorders>
            <w:shd w:val="clear" w:color="000000" w:fill="FFFFFF" w:themeFill="background1"/>
            <w:vAlign w:val="center"/>
          </w:tcPr>
          <w:p w14:paraId="77943FE5" w14:textId="0BEB9607" w:rsidR="00820659" w:rsidRPr="00B477FF" w:rsidRDefault="00820659" w:rsidP="00A02E5E">
            <w:pPr>
              <w:spacing w:after="0"/>
              <w:rPr>
                <w:b/>
                <w:sz w:val="16"/>
                <w:szCs w:val="16"/>
                <w:lang w:val="hu-HU"/>
              </w:rPr>
            </w:pPr>
            <w:r w:rsidRPr="00B477FF">
              <w:rPr>
                <w:sz w:val="16"/>
                <w:szCs w:val="16"/>
                <w:lang w:val="hu-HU"/>
              </w:rPr>
              <w:t>Szavazatszámláló Bizottság (SZSZB), egy szavazókörrel rendelkező településen a HVB</w:t>
            </w:r>
          </w:p>
        </w:tc>
      </w:tr>
      <w:tr w:rsidR="00753CE3" w:rsidRPr="00B477FF" w14:paraId="5D42EA69"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0295E7F5"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leírása</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25A51957" w14:textId="77777777" w:rsidR="00820659" w:rsidRPr="00B477FF" w:rsidRDefault="007416DA" w:rsidP="00820659">
            <w:pPr>
              <w:spacing w:after="0"/>
              <w:jc w:val="both"/>
              <w:rPr>
                <w:sz w:val="16"/>
                <w:szCs w:val="16"/>
                <w:lang w:val="hu-HU"/>
              </w:rPr>
            </w:pPr>
            <w:r w:rsidRPr="00B477FF">
              <w:rPr>
                <w:sz w:val="16"/>
                <w:szCs w:val="16"/>
                <w:lang w:val="hu-HU"/>
              </w:rPr>
              <w:t xml:space="preserve">A választópolgár a személyazonosság igazolására alkalmas, magyar hatóság által kiállított hatósági igazolvánnyal igazolja személyazonosságát. Az Európai Unió más tagállamának állampolgára az állampolgársága szerinti tagállam hatáskörrel rendelkező hatósága által kiállított útlevéllel vagy személyazonosító igazolvánnyal igazolja személyazonosságát. Az SZSZB </w:t>
            </w:r>
            <w:r w:rsidRPr="00B477FF">
              <w:rPr>
                <w:sz w:val="16"/>
                <w:szCs w:val="16"/>
                <w:lang w:val="hu-HU"/>
              </w:rPr>
              <w:lastRenderedPageBreak/>
              <w:t xml:space="preserve">megállapítja, hogy a polgár szerepel-e a kinyomtatott szavazóköri névjegyzékben. A visszautasított választópolgárokról a jegyzőkönyvvezető külön jegyzéket vezet, a visszautasítást az SZSZB nem foglalja határozatba. A szavazólap átvételét a választópolgár a kinyomtatott szavazóköri névjegyzéken, illetve a mozgóurnát igénylő polgárok jegyzékén saját kezű aláírásával igazolja. Az írásképtelen választópolgár helyett – e tény feltüntetésével – a szavazatszámláló bizottság két tagja írja alá a névjegyzéket. </w:t>
            </w:r>
          </w:p>
          <w:p w14:paraId="4BF0503C" w14:textId="1E9718F4" w:rsidR="00753CE3" w:rsidRPr="00B477FF" w:rsidRDefault="007416DA" w:rsidP="00820659">
            <w:pPr>
              <w:spacing w:after="0"/>
              <w:jc w:val="both"/>
              <w:rPr>
                <w:sz w:val="16"/>
                <w:szCs w:val="16"/>
                <w:lang w:val="hu-HU"/>
              </w:rPr>
            </w:pPr>
            <w:r w:rsidRPr="00B477FF">
              <w:rPr>
                <w:sz w:val="16"/>
                <w:szCs w:val="16"/>
                <w:lang w:val="hu-HU"/>
              </w:rPr>
              <w:t>Az adatkezelés jogszabályon alapul, annak időtartama a szavazást követő kilencvenedik nap utáni munkanapig tart.</w:t>
            </w:r>
          </w:p>
        </w:tc>
      </w:tr>
      <w:tr w:rsidR="007416DA" w:rsidRPr="00B477FF" w14:paraId="7F2D695B"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26CC2E8C" w14:textId="77777777" w:rsidR="007416DA" w:rsidRPr="00B477FF" w:rsidRDefault="007416DA" w:rsidP="007416DA">
            <w:pPr>
              <w:spacing w:after="0" w:line="240" w:lineRule="auto"/>
              <w:jc w:val="center"/>
              <w:rPr>
                <w:b/>
                <w:sz w:val="16"/>
                <w:szCs w:val="16"/>
                <w:lang w:val="hu-HU"/>
              </w:rPr>
            </w:pPr>
            <w:r w:rsidRPr="00B477FF">
              <w:rPr>
                <w:b/>
                <w:sz w:val="16"/>
                <w:szCs w:val="16"/>
                <w:lang w:val="hu-HU"/>
              </w:rPr>
              <w:lastRenderedPageBreak/>
              <w:t>Vonatkozó jogszabály(ok)</w:t>
            </w:r>
          </w:p>
        </w:tc>
        <w:tc>
          <w:tcPr>
            <w:tcW w:w="8080" w:type="dxa"/>
            <w:gridSpan w:val="3"/>
            <w:tcBorders>
              <w:top w:val="nil"/>
              <w:left w:val="nil"/>
              <w:bottom w:val="single" w:sz="4" w:space="0" w:color="auto"/>
              <w:right w:val="single" w:sz="4" w:space="0" w:color="auto"/>
            </w:tcBorders>
            <w:shd w:val="clear" w:color="000000" w:fill="FFFFFF" w:themeFill="background1"/>
            <w:vAlign w:val="center"/>
            <w:hideMark/>
          </w:tcPr>
          <w:p w14:paraId="0222769F" w14:textId="3B87F43E" w:rsidR="007416DA" w:rsidRPr="00B477FF" w:rsidRDefault="007416DA" w:rsidP="00820659">
            <w:pPr>
              <w:spacing w:after="0"/>
              <w:jc w:val="both"/>
              <w:rPr>
                <w:sz w:val="16"/>
                <w:szCs w:val="16"/>
                <w:lang w:val="hu-HU"/>
              </w:rPr>
            </w:pPr>
            <w:r w:rsidRPr="00B477FF">
              <w:rPr>
                <w:sz w:val="16"/>
                <w:szCs w:val="16"/>
                <w:lang w:val="hu-HU"/>
              </w:rPr>
              <w:t>2013. évi XXXVI. törvény a választási eljárá</w:t>
            </w:r>
            <w:r w:rsidR="00820659" w:rsidRPr="00B477FF">
              <w:rPr>
                <w:sz w:val="16"/>
                <w:szCs w:val="16"/>
                <w:lang w:val="hu-HU"/>
              </w:rPr>
              <w:t>sról 13/C. §, 176-</w:t>
            </w:r>
            <w:r w:rsidR="009B4345" w:rsidRPr="00B477FF">
              <w:rPr>
                <w:sz w:val="16"/>
                <w:szCs w:val="16"/>
                <w:lang w:val="hu-HU"/>
              </w:rPr>
              <w:t>179. §,  XIII</w:t>
            </w:r>
            <w:r w:rsidRPr="00B477FF">
              <w:rPr>
                <w:sz w:val="16"/>
                <w:szCs w:val="16"/>
                <w:lang w:val="hu-HU"/>
              </w:rPr>
              <w:t xml:space="preserve">. Fejezet, </w:t>
            </w:r>
            <w:r w:rsidR="009B4345" w:rsidRPr="00B477FF">
              <w:rPr>
                <w:sz w:val="16"/>
                <w:szCs w:val="16"/>
                <w:lang w:val="hu-HU"/>
              </w:rPr>
              <w:t xml:space="preserve">12/2025. (IX. 15.) IM rendelet az országgyűlési képviselők választásán a választási irodák hatáskörébe tartozó feladatok végrehajtásának részletes szabályairól, a választási eredmény országosan összesített adatai körének megállapításáról, a fővárosi és vármegyei kormányhivatal választásokkal összefüggő informatikai feladatai ellátásának részletes szabályairól, valamint a választási eljárásban használandó nyomtatványokról, </w:t>
            </w:r>
            <w:r w:rsidRPr="00B477FF">
              <w:rPr>
                <w:sz w:val="16"/>
                <w:szCs w:val="16"/>
                <w:lang w:val="hu-HU"/>
              </w:rPr>
              <w:t>17/2013. (VII. 17.) KIM rendelet a központi névjegyzék, valamint egyéb választási nyilvántartások vezetéséről 1. §</w:t>
            </w:r>
          </w:p>
        </w:tc>
      </w:tr>
      <w:tr w:rsidR="00753CE3" w:rsidRPr="00B477FF" w14:paraId="3FAE0895"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0C2FBFBA" w14:textId="77777777" w:rsidR="00753CE3" w:rsidRPr="00B477FF" w:rsidRDefault="007416DA"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felelőse</w:t>
            </w:r>
          </w:p>
        </w:tc>
        <w:tc>
          <w:tcPr>
            <w:tcW w:w="2410" w:type="dxa"/>
            <w:tcBorders>
              <w:top w:val="nil"/>
              <w:left w:val="nil"/>
              <w:bottom w:val="single" w:sz="4" w:space="0" w:color="auto"/>
              <w:right w:val="single" w:sz="4" w:space="0" w:color="auto"/>
            </w:tcBorders>
            <w:shd w:val="clear" w:color="000000" w:fill="FFFFFF" w:themeFill="background1"/>
            <w:vAlign w:val="center"/>
            <w:hideMark/>
          </w:tcPr>
          <w:p w14:paraId="1EDAE9C3" w14:textId="77777777" w:rsidR="00753CE3" w:rsidRPr="00B477FF" w:rsidRDefault="007416DA" w:rsidP="007416DA">
            <w:pPr>
              <w:spacing w:after="0"/>
              <w:jc w:val="center"/>
              <w:rPr>
                <w:sz w:val="16"/>
                <w:szCs w:val="16"/>
                <w:lang w:val="hu-HU"/>
              </w:rPr>
            </w:pPr>
            <w:r w:rsidRPr="00B477FF">
              <w:rPr>
                <w:sz w:val="16"/>
                <w:szCs w:val="16"/>
                <w:lang w:val="hu-HU"/>
              </w:rPr>
              <w:t>Jegyzőkönyvvezető</w:t>
            </w:r>
          </w:p>
        </w:tc>
        <w:tc>
          <w:tcPr>
            <w:tcW w:w="2552" w:type="dxa"/>
            <w:tcBorders>
              <w:top w:val="nil"/>
              <w:left w:val="nil"/>
              <w:bottom w:val="single" w:sz="4" w:space="0" w:color="auto"/>
              <w:right w:val="single" w:sz="4" w:space="0" w:color="auto"/>
            </w:tcBorders>
            <w:shd w:val="clear" w:color="000000" w:fill="FFFFFF" w:themeFill="background1"/>
            <w:vAlign w:val="center"/>
            <w:hideMark/>
          </w:tcPr>
          <w:p w14:paraId="4F46913D" w14:textId="77777777" w:rsidR="00753CE3" w:rsidRPr="00B477FF" w:rsidRDefault="00753CE3" w:rsidP="007416DA">
            <w:pPr>
              <w:spacing w:after="0"/>
              <w:jc w:val="center"/>
              <w:rPr>
                <w:b/>
                <w:sz w:val="16"/>
                <w:szCs w:val="16"/>
                <w:lang w:val="hu-HU"/>
              </w:rPr>
            </w:pPr>
            <w:r w:rsidRPr="00B477FF">
              <w:rPr>
                <w:b/>
                <w:sz w:val="16"/>
                <w:szCs w:val="16"/>
                <w:lang w:val="hu-HU"/>
              </w:rPr>
              <w:t xml:space="preserve">Az </w:t>
            </w:r>
            <w:r w:rsidR="007416DA" w:rsidRPr="00B477FF">
              <w:rPr>
                <w:b/>
                <w:sz w:val="16"/>
                <w:szCs w:val="16"/>
                <w:lang w:val="hu-HU"/>
              </w:rPr>
              <w:t xml:space="preserve">adatkezelés </w:t>
            </w:r>
            <w:r w:rsidRPr="00B477FF">
              <w:rPr>
                <w:b/>
                <w:sz w:val="16"/>
                <w:szCs w:val="16"/>
                <w:lang w:val="hu-HU"/>
              </w:rPr>
              <w:t>érintettjei</w:t>
            </w:r>
          </w:p>
        </w:tc>
        <w:tc>
          <w:tcPr>
            <w:tcW w:w="3118" w:type="dxa"/>
            <w:tcBorders>
              <w:top w:val="nil"/>
              <w:left w:val="nil"/>
              <w:bottom w:val="single" w:sz="4" w:space="0" w:color="auto"/>
              <w:right w:val="single" w:sz="4" w:space="0" w:color="auto"/>
            </w:tcBorders>
            <w:shd w:val="clear" w:color="000000" w:fill="FFFFFF" w:themeFill="background1"/>
            <w:vAlign w:val="center"/>
            <w:hideMark/>
          </w:tcPr>
          <w:p w14:paraId="613EC23A" w14:textId="77777777" w:rsidR="00753CE3" w:rsidRPr="00B477FF" w:rsidRDefault="007416DA" w:rsidP="007416DA">
            <w:pPr>
              <w:spacing w:after="0"/>
              <w:jc w:val="center"/>
              <w:rPr>
                <w:sz w:val="16"/>
                <w:szCs w:val="16"/>
                <w:lang w:val="hu-HU"/>
              </w:rPr>
            </w:pPr>
            <w:r w:rsidRPr="00B477FF">
              <w:rPr>
                <w:sz w:val="16"/>
                <w:szCs w:val="16"/>
                <w:lang w:val="hu-HU"/>
              </w:rPr>
              <w:t>Választópolgár</w:t>
            </w:r>
          </w:p>
        </w:tc>
      </w:tr>
      <w:tr w:rsidR="007416DA" w:rsidRPr="00B477FF" w14:paraId="78026B20"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128C09FC" w14:textId="77777777" w:rsidR="007416DA" w:rsidRPr="00B477FF" w:rsidRDefault="007416DA" w:rsidP="007416DA">
            <w:pPr>
              <w:spacing w:after="0" w:line="240" w:lineRule="auto"/>
              <w:jc w:val="center"/>
              <w:rPr>
                <w:b/>
                <w:sz w:val="16"/>
                <w:szCs w:val="16"/>
                <w:lang w:val="hu-HU"/>
              </w:rPr>
            </w:pPr>
            <w:r w:rsidRPr="00B477FF">
              <w:rPr>
                <w:rFonts w:ascii="Calibri" w:eastAsia="Times New Roman" w:hAnsi="Calibri" w:cs="Times New Roman"/>
                <w:b/>
                <w:bCs/>
                <w:color w:val="000000"/>
                <w:sz w:val="16"/>
                <w:szCs w:val="16"/>
                <w:lang w:val="hu-HU" w:eastAsia="en-GB"/>
              </w:rPr>
              <w:t>Adatok forrása</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hideMark/>
          </w:tcPr>
          <w:p w14:paraId="2167B176" w14:textId="77777777" w:rsidR="007416DA" w:rsidRPr="00B477FF" w:rsidRDefault="007416DA" w:rsidP="007416DA">
            <w:pPr>
              <w:spacing w:after="0"/>
              <w:jc w:val="center"/>
              <w:rPr>
                <w:sz w:val="16"/>
                <w:szCs w:val="16"/>
                <w:lang w:val="hu-HU"/>
              </w:rPr>
            </w:pPr>
            <w:r w:rsidRPr="00B477FF">
              <w:rPr>
                <w:rFonts w:ascii="Calibri" w:eastAsia="Times New Roman" w:hAnsi="Calibri" w:cs="Times New Roman"/>
                <w:color w:val="000000"/>
                <w:sz w:val="16"/>
                <w:szCs w:val="16"/>
                <w:lang w:val="hu-HU" w:eastAsia="en-GB"/>
              </w:rPr>
              <w:t>Választópolgár</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220FB617" w14:textId="77777777" w:rsidR="007416DA" w:rsidRPr="00B477FF" w:rsidRDefault="007416DA" w:rsidP="007416DA">
            <w:pPr>
              <w:spacing w:after="0"/>
              <w:jc w:val="center"/>
              <w:rPr>
                <w:sz w:val="16"/>
                <w:szCs w:val="16"/>
                <w:lang w:val="hu-HU"/>
              </w:rPr>
            </w:pPr>
            <w:r w:rsidRPr="00B477FF">
              <w:rPr>
                <w:b/>
                <w:sz w:val="16"/>
                <w:szCs w:val="16"/>
                <w:lang w:val="hu-HU"/>
              </w:rPr>
              <w:t>Adatkezelés elmaradás következménye</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4FC94900" w14:textId="61E40A0A" w:rsidR="007416DA" w:rsidRPr="00B477FF" w:rsidRDefault="00733E7A" w:rsidP="007416DA">
            <w:pPr>
              <w:spacing w:after="0"/>
              <w:jc w:val="center"/>
              <w:rPr>
                <w:sz w:val="16"/>
                <w:szCs w:val="16"/>
                <w:lang w:val="hu-HU"/>
              </w:rPr>
            </w:pPr>
            <w:r w:rsidRPr="00B477FF">
              <w:rPr>
                <w:sz w:val="16"/>
                <w:szCs w:val="16"/>
                <w:lang w:val="hu-HU"/>
              </w:rPr>
              <w:t>Közérdekű vagy közhatalmi jogosítvány nem gyakorolható</w:t>
            </w:r>
          </w:p>
        </w:tc>
      </w:tr>
      <w:tr w:rsidR="00753CE3" w:rsidRPr="00B477FF" w14:paraId="18630986"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0FD49A92" w14:textId="77777777" w:rsidR="00753CE3" w:rsidRPr="00B477FF" w:rsidRDefault="00753CE3"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Kezelendő adat</w:t>
            </w:r>
            <w:r w:rsidR="00494844" w:rsidRPr="00B477FF">
              <w:rPr>
                <w:rFonts w:ascii="Calibri" w:eastAsia="Times New Roman" w:hAnsi="Calibri" w:cs="Times New Roman"/>
                <w:b/>
                <w:bCs/>
                <w:color w:val="000000"/>
                <w:sz w:val="16"/>
                <w:szCs w:val="16"/>
                <w:lang w:val="hu-HU" w:eastAsia="en-GB"/>
              </w:rPr>
              <w:t>ok</w:t>
            </w:r>
            <w:r w:rsidR="007416DA" w:rsidRPr="00B477FF">
              <w:rPr>
                <w:rFonts w:ascii="Calibri" w:eastAsia="Times New Roman" w:hAnsi="Calibri" w:cs="Times New Roman"/>
                <w:b/>
                <w:bCs/>
                <w:color w:val="000000"/>
                <w:sz w:val="16"/>
                <w:szCs w:val="16"/>
                <w:lang w:val="hu-HU" w:eastAsia="en-GB"/>
              </w:rPr>
              <w:t xml:space="preserve">, </w:t>
            </w:r>
            <w:r w:rsidRPr="00B477FF">
              <w:rPr>
                <w:rFonts w:ascii="Calibri" w:eastAsia="Times New Roman" w:hAnsi="Calibri" w:cs="Times New Roman"/>
                <w:b/>
                <w:bCs/>
                <w:color w:val="000000"/>
                <w:sz w:val="16"/>
                <w:szCs w:val="16"/>
                <w:lang w:val="hu-HU" w:eastAsia="en-GB"/>
              </w:rPr>
              <w:t>időtartam</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6A3A94E6" w14:textId="77777777" w:rsidR="007416DA" w:rsidRPr="00B477FF" w:rsidRDefault="007416DA" w:rsidP="007416DA">
            <w:pPr>
              <w:spacing w:after="0" w:line="240" w:lineRule="auto"/>
              <w:rPr>
                <w:rFonts w:ascii="Calibri" w:eastAsia="Times New Roman" w:hAnsi="Calibri" w:cs="Times New Roman"/>
                <w:color w:val="000000"/>
                <w:sz w:val="16"/>
                <w:szCs w:val="16"/>
                <w:lang w:val="hu-HU" w:eastAsia="en-GB"/>
              </w:rPr>
            </w:pPr>
            <w:r w:rsidRPr="00B477FF">
              <w:rPr>
                <w:sz w:val="16"/>
                <w:szCs w:val="16"/>
                <w:lang w:val="hu-HU"/>
              </w:rPr>
              <w:t>Adatkezelés</w:t>
            </w:r>
            <w:r w:rsidRPr="00B477FF">
              <w:rPr>
                <w:b/>
                <w:sz w:val="16"/>
                <w:szCs w:val="16"/>
                <w:lang w:val="hu-HU"/>
              </w:rPr>
              <w:t xml:space="preserve"> </w:t>
            </w:r>
            <w:r w:rsidRPr="00B477FF">
              <w:rPr>
                <w:rFonts w:ascii="Calibri" w:eastAsia="Times New Roman" w:hAnsi="Calibri" w:cs="Times New Roman"/>
                <w:color w:val="000000"/>
                <w:sz w:val="16"/>
                <w:szCs w:val="16"/>
                <w:lang w:val="hu-HU" w:eastAsia="en-GB"/>
              </w:rPr>
              <w:t>tervezett időtartamának alapja: Az adatkezelés céljának megvalósulása</w:t>
            </w:r>
          </w:p>
          <w:p w14:paraId="646F2ECB" w14:textId="77777777" w:rsidR="00753CE3" w:rsidRPr="00B477FF" w:rsidRDefault="007416DA" w:rsidP="007416DA">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 xml:space="preserve">Választópolgár lakcím és személyi azonosító igazolására alkalmas okmány (bemutatásra); Választópolgár neve, születési neve; Választópolgár lakcíme; Választójogosultság; A választási eljárásról szóló törvény szerinti további adat; Nemzetiséghez tartozás, fogyatékosság (9. cikk (2) g </w:t>
            </w:r>
            <w:proofErr w:type="gramStart"/>
            <w:r w:rsidRPr="00B477FF">
              <w:rPr>
                <w:rFonts w:ascii="Calibri" w:eastAsia="Times New Roman" w:hAnsi="Calibri" w:cs="Times New Roman"/>
                <w:color w:val="000000"/>
                <w:sz w:val="16"/>
                <w:szCs w:val="16"/>
                <w:lang w:val="hu-HU" w:eastAsia="en-GB"/>
              </w:rPr>
              <w:t>pont )</w:t>
            </w:r>
            <w:proofErr w:type="gramEnd"/>
          </w:p>
        </w:tc>
      </w:tr>
      <w:tr w:rsidR="007416DA" w:rsidRPr="00B477FF" w14:paraId="6EBD9B3E"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2A71231C" w14:textId="77777777" w:rsidR="007416DA" w:rsidRPr="00B477FF" w:rsidRDefault="002E4850" w:rsidP="007416DA">
            <w:pPr>
              <w:spacing w:after="0" w:line="240" w:lineRule="auto"/>
              <w:jc w:val="center"/>
              <w:rPr>
                <w:b/>
                <w:sz w:val="16"/>
                <w:szCs w:val="16"/>
                <w:lang w:val="hu-HU"/>
              </w:rPr>
            </w:pPr>
            <w:r w:rsidRPr="00B477FF">
              <w:rPr>
                <w:b/>
                <w:sz w:val="16"/>
                <w:szCs w:val="16"/>
                <w:lang w:val="hu-HU"/>
              </w:rPr>
              <w:t xml:space="preserve">Adatkezeléshez </w:t>
            </w:r>
            <w:r w:rsidR="007416DA" w:rsidRPr="00B477FF">
              <w:rPr>
                <w:b/>
                <w:sz w:val="16"/>
                <w:szCs w:val="16"/>
                <w:lang w:val="hu-HU"/>
              </w:rPr>
              <w:t>használt rendszerek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515CC34F" w14:textId="77777777" w:rsidR="00EB61A1" w:rsidRPr="00B477FF" w:rsidRDefault="007416DA">
            <w:pPr>
              <w:spacing w:after="5"/>
            </w:pPr>
            <w:r w:rsidRPr="00B477FF">
              <w:rPr>
                <w:b/>
                <w:sz w:val="16"/>
              </w:rPr>
              <w:t>Választási Névjegyzék</w:t>
            </w:r>
          </w:p>
        </w:tc>
      </w:tr>
      <w:tr w:rsidR="007416DA" w:rsidRPr="00B477FF" w14:paraId="23EBF692"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7AF988CA" w14:textId="77777777" w:rsidR="007416DA" w:rsidRPr="00B477FF" w:rsidRDefault="007416DA" w:rsidP="007416DA">
            <w:pPr>
              <w:spacing w:after="0" w:line="240" w:lineRule="auto"/>
              <w:jc w:val="center"/>
              <w:rPr>
                <w:b/>
                <w:sz w:val="16"/>
                <w:szCs w:val="16"/>
                <w:lang w:val="hu-HU"/>
              </w:rPr>
            </w:pPr>
            <w:r w:rsidRPr="00B477FF">
              <w:rPr>
                <w:b/>
                <w:sz w:val="16"/>
                <w:szCs w:val="16"/>
                <w:lang w:val="hu-HU"/>
              </w:rPr>
              <w:t>További adatkezelő(k)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5201A38B" w14:textId="77777777" w:rsidR="007416DA" w:rsidRPr="00B477FF" w:rsidRDefault="00A93205" w:rsidP="007416DA">
            <w:pPr>
              <w:spacing w:after="0" w:line="240" w:lineRule="auto"/>
              <w:rPr>
                <w:sz w:val="16"/>
                <w:szCs w:val="16"/>
                <w:lang w:val="hu-HU"/>
              </w:rPr>
            </w:pPr>
            <w:r w:rsidRPr="00B477FF">
              <w:rPr>
                <w:rFonts w:ascii="Calibri" w:eastAsia="Times New Roman" w:hAnsi="Calibri" w:cs="Times New Roman"/>
                <w:color w:val="000000"/>
                <w:sz w:val="16"/>
                <w:szCs w:val="16"/>
                <w:lang w:val="hu-HU" w:eastAsia="en-GB"/>
              </w:rPr>
              <w:t>Helyi Választási Iroda (HVI)</w:t>
            </w:r>
            <w:r w:rsidR="007416DA" w:rsidRPr="00B477FF">
              <w:rPr>
                <w:sz w:val="16"/>
                <w:szCs w:val="16"/>
                <w:lang w:val="hu-HU"/>
              </w:rPr>
              <w:t xml:space="preserve"> (Hivatal székhelye)</w:t>
            </w:r>
          </w:p>
        </w:tc>
      </w:tr>
      <w:tr w:rsidR="007416DA" w:rsidRPr="00B477FF" w14:paraId="5965F4EA"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2E5F082C"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Címzettek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tcPr>
          <w:p w14:paraId="0EC93E41" w14:textId="77777777" w:rsidR="007416DA" w:rsidRPr="00B477FF" w:rsidRDefault="007416DA" w:rsidP="007416DA">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Helyi Választási Iroda (HVI)</w:t>
            </w:r>
          </w:p>
        </w:tc>
      </w:tr>
      <w:tr w:rsidR="007416DA" w:rsidRPr="00B477FF" w14:paraId="17430503"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3771A2C7"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b/>
                <w:sz w:val="16"/>
                <w:szCs w:val="16"/>
                <w:lang w:val="hu-HU"/>
              </w:rPr>
              <w:t>Harmadik</w:t>
            </w:r>
            <w:r w:rsidRPr="00B477FF">
              <w:rPr>
                <w:rFonts w:ascii="Calibri" w:eastAsia="Times New Roman" w:hAnsi="Calibri" w:cs="Times New Roman"/>
                <w:b/>
                <w:bCs/>
                <w:color w:val="000000"/>
                <w:sz w:val="16"/>
                <w:szCs w:val="16"/>
                <w:lang w:val="hu-HU" w:eastAsia="en-GB"/>
              </w:rPr>
              <w:t xml:space="preserve"> országba történő adattovábbítás garanciái</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tcPr>
          <w:p w14:paraId="1D7E8A1B"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 történik harmadik országba adattovábbítás</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1A84F12C"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b/>
                <w:sz w:val="16"/>
                <w:szCs w:val="16"/>
                <w:lang w:val="hu-HU"/>
              </w:rPr>
              <w:t>Magatartási kódex előírása</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7924E3C5" w14:textId="77777777" w:rsidR="007416DA" w:rsidRPr="00B477FF" w:rsidRDefault="002E4850"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w:t>
            </w:r>
          </w:p>
        </w:tc>
      </w:tr>
      <w:tr w:rsidR="007416DA" w:rsidRPr="00B477FF" w14:paraId="0B65F3A6" w14:textId="77777777" w:rsidTr="007416DA">
        <w:trPr>
          <w:trHeight w:val="56"/>
        </w:trPr>
        <w:tc>
          <w:tcPr>
            <w:tcW w:w="2273" w:type="dxa"/>
            <w:tcBorders>
              <w:top w:val="single" w:sz="4" w:space="0" w:color="auto"/>
            </w:tcBorders>
            <w:shd w:val="clear" w:color="000000" w:fill="FFFFFF" w:themeFill="background1"/>
            <w:vAlign w:val="center"/>
          </w:tcPr>
          <w:p w14:paraId="01241517" w14:textId="77777777" w:rsidR="007416DA" w:rsidRPr="00B477FF" w:rsidRDefault="007416DA" w:rsidP="007416DA">
            <w:pPr>
              <w:spacing w:before="60" w:after="60" w:line="240" w:lineRule="auto"/>
              <w:jc w:val="center"/>
              <w:rPr>
                <w:rFonts w:ascii="Calibri" w:eastAsia="Times New Roman" w:hAnsi="Calibri" w:cs="Times New Roman"/>
                <w:b/>
                <w:bCs/>
                <w:color w:val="000000"/>
                <w:sz w:val="18"/>
                <w:szCs w:val="18"/>
                <w:lang w:val="hu-HU" w:eastAsia="en-GB"/>
              </w:rPr>
            </w:pPr>
          </w:p>
        </w:tc>
        <w:tc>
          <w:tcPr>
            <w:tcW w:w="8080" w:type="dxa"/>
            <w:gridSpan w:val="3"/>
            <w:tcBorders>
              <w:top w:val="single" w:sz="4" w:space="0" w:color="auto"/>
            </w:tcBorders>
            <w:shd w:val="clear" w:color="000000" w:fill="FFFFFF" w:themeFill="background1"/>
            <w:vAlign w:val="center"/>
          </w:tcPr>
          <w:p w14:paraId="6049D464" w14:textId="77777777" w:rsidR="007416DA" w:rsidRPr="00B477FF" w:rsidRDefault="007416DA" w:rsidP="007416DA">
            <w:pPr>
              <w:spacing w:before="60" w:after="60" w:line="240" w:lineRule="auto"/>
              <w:jc w:val="center"/>
              <w:rPr>
                <w:rFonts w:ascii="Calibri" w:eastAsia="Times New Roman" w:hAnsi="Calibri" w:cs="Times New Roman"/>
                <w:color w:val="000000"/>
                <w:sz w:val="18"/>
                <w:szCs w:val="18"/>
                <w:lang w:val="hu-HU" w:eastAsia="en-GB"/>
              </w:rPr>
            </w:pPr>
          </w:p>
        </w:tc>
      </w:tr>
      <w:tr w:rsidR="00C37912" w:rsidRPr="00B477FF" w14:paraId="090A1677"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6140D4C9" w14:textId="77777777" w:rsidR="00C37912" w:rsidRPr="00B477FF" w:rsidRDefault="002E4850" w:rsidP="007416DA">
            <w:pPr>
              <w:spacing w:after="0" w:line="240" w:lineRule="auto"/>
              <w:jc w:val="center"/>
              <w:rPr>
                <w:b/>
                <w:sz w:val="16"/>
                <w:szCs w:val="16"/>
                <w:lang w:val="hu-HU"/>
              </w:rPr>
            </w:pPr>
            <w:r w:rsidRPr="00B477FF">
              <w:rPr>
                <w:b/>
                <w:sz w:val="16"/>
                <w:szCs w:val="16"/>
                <w:lang w:val="hu-HU"/>
              </w:rPr>
              <w:t>Adatkezelés</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0F3006AD" w14:textId="77777777" w:rsidR="00C37912" w:rsidRPr="00B477FF" w:rsidRDefault="007416DA" w:rsidP="007416DA">
            <w:pPr>
              <w:spacing w:after="0"/>
              <w:jc w:val="center"/>
              <w:rPr>
                <w:sz w:val="16"/>
                <w:szCs w:val="16"/>
                <w:lang w:val="hu-HU"/>
              </w:rPr>
            </w:pPr>
            <w:r w:rsidRPr="00B477FF">
              <w:rPr>
                <w:sz w:val="16"/>
                <w:szCs w:val="16"/>
                <w:lang w:val="hu-HU"/>
              </w:rPr>
              <w:t>HIV-A0091</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407CE4A7" w14:textId="77777777" w:rsidR="00C37912" w:rsidRPr="00B477FF" w:rsidRDefault="002E4850" w:rsidP="007416DA">
            <w:pPr>
              <w:spacing w:after="0"/>
              <w:jc w:val="center"/>
              <w:rPr>
                <w:b/>
                <w:sz w:val="16"/>
                <w:szCs w:val="16"/>
                <w:lang w:val="hu-HU"/>
              </w:rPr>
            </w:pPr>
            <w:r w:rsidRPr="00B477FF">
              <w:rPr>
                <w:b/>
                <w:sz w:val="16"/>
                <w:szCs w:val="16"/>
                <w:lang w:val="hu-HU"/>
              </w:rPr>
              <w:t xml:space="preserve">Adatkezelés </w:t>
            </w:r>
            <w:r w:rsidR="007416DA" w:rsidRPr="00B477FF">
              <w:rPr>
                <w:b/>
                <w:sz w:val="16"/>
                <w:szCs w:val="16"/>
                <w:lang w:val="hu-HU"/>
              </w:rPr>
              <w:t>bevezetése</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125CB14A" w14:textId="0F2061C2" w:rsidR="00C37912" w:rsidRPr="00B477FF" w:rsidRDefault="00903A9A" w:rsidP="007416DA">
            <w:pPr>
              <w:spacing w:after="0"/>
              <w:jc w:val="center"/>
              <w:rPr>
                <w:sz w:val="16"/>
                <w:szCs w:val="16"/>
                <w:lang w:val="hu-HU"/>
              </w:rPr>
            </w:pPr>
            <w:r w:rsidRPr="00B477FF">
              <w:rPr>
                <w:sz w:val="16"/>
                <w:szCs w:val="16"/>
                <w:lang w:val="hu-HU"/>
              </w:rPr>
              <w:t>2026.02.01</w:t>
            </w:r>
          </w:p>
        </w:tc>
      </w:tr>
      <w:tr w:rsidR="00753CE3" w:rsidRPr="00B477FF" w14:paraId="7C98024C"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630C77A5" w14:textId="77777777" w:rsidR="00753CE3" w:rsidRPr="00B477FF" w:rsidRDefault="002E4850"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célja</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7056D96B" w14:textId="77777777" w:rsidR="00753CE3" w:rsidRPr="00B477FF" w:rsidRDefault="007416DA" w:rsidP="007416DA">
            <w:pPr>
              <w:spacing w:after="0"/>
              <w:jc w:val="center"/>
              <w:rPr>
                <w:b/>
                <w:sz w:val="16"/>
                <w:szCs w:val="16"/>
                <w:lang w:val="hu-HU"/>
              </w:rPr>
            </w:pPr>
            <w:r w:rsidRPr="00B477FF">
              <w:rPr>
                <w:b/>
                <w:sz w:val="16"/>
                <w:szCs w:val="16"/>
                <w:lang w:val="hu-HU"/>
              </w:rPr>
              <w:t>Szavazóköri jegyzőkönyvek, rendkívüli eseményekről készült jegyzőkönyvekkel kapcsolatos feladatok ellátása</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4EDFCDF7" w14:textId="77777777" w:rsidR="00753CE3" w:rsidRPr="00B477FF" w:rsidRDefault="00753CE3" w:rsidP="007416DA">
            <w:pPr>
              <w:spacing w:after="0"/>
              <w:jc w:val="center"/>
              <w:rPr>
                <w:b/>
                <w:sz w:val="16"/>
                <w:szCs w:val="16"/>
                <w:lang w:val="hu-HU"/>
              </w:rPr>
            </w:pPr>
            <w:r w:rsidRPr="00B477FF">
              <w:rPr>
                <w:b/>
                <w:sz w:val="16"/>
                <w:szCs w:val="16"/>
                <w:lang w:val="hu-HU"/>
              </w:rPr>
              <w:t>Jogalap</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7AED4C60" w14:textId="1163D88D" w:rsidR="00753CE3" w:rsidRPr="00B477FF" w:rsidRDefault="00733E7A" w:rsidP="007416DA">
            <w:pPr>
              <w:spacing w:after="0"/>
              <w:jc w:val="center"/>
              <w:rPr>
                <w:sz w:val="16"/>
                <w:szCs w:val="16"/>
                <w:lang w:val="hu-HU"/>
              </w:rPr>
            </w:pPr>
            <w:r w:rsidRPr="00B477FF">
              <w:rPr>
                <w:sz w:val="16"/>
                <w:szCs w:val="16"/>
                <w:lang w:val="hu-HU"/>
              </w:rPr>
              <w:t>Közérdekből vagy közhatalmi jogosítvány gyakorlásához</w:t>
            </w:r>
          </w:p>
        </w:tc>
      </w:tr>
      <w:tr w:rsidR="00753CE3" w:rsidRPr="00B477FF" w14:paraId="1C4A0370"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6E9D0E86" w14:textId="77777777" w:rsidR="00753CE3" w:rsidRPr="00B477FF" w:rsidRDefault="002E4850"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leírása</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1A4320B2" w14:textId="1CFD3909" w:rsidR="00753CE3" w:rsidRPr="00B477FF" w:rsidRDefault="007416DA" w:rsidP="004807FE">
            <w:pPr>
              <w:spacing w:after="0"/>
              <w:jc w:val="both"/>
              <w:rPr>
                <w:sz w:val="16"/>
                <w:szCs w:val="16"/>
                <w:lang w:val="hu-HU"/>
              </w:rPr>
            </w:pPr>
            <w:r w:rsidRPr="00B477FF">
              <w:rPr>
                <w:sz w:val="16"/>
                <w:szCs w:val="16"/>
                <w:lang w:val="hu-HU"/>
              </w:rPr>
              <w:t>Az adatkezelés célja a választási eljárásról szóló törvényben és a miniszteri rendeletben a HVI számára meghatározott, a szavazóköri jegyzőkönyvekkel és rendkívüli eseményekről készült jegyzőkönyvekkel kapcsolatos feladatok ellátása. Adatkezelő az adatkezelés során keletkezett ügyiratokat a közfeladatot ellátó szervek iratkezelésére vonatkozó jogszabályi követelmények szerint iktatja, és az iktatott iratok között az levéltárba adásáig kezeli.</w:t>
            </w:r>
          </w:p>
        </w:tc>
      </w:tr>
      <w:tr w:rsidR="007416DA" w:rsidRPr="00B477FF" w14:paraId="796F528E"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18F1EC54" w14:textId="77777777" w:rsidR="007416DA" w:rsidRPr="00B477FF" w:rsidRDefault="007416DA" w:rsidP="007416DA">
            <w:pPr>
              <w:spacing w:after="0" w:line="240" w:lineRule="auto"/>
              <w:jc w:val="center"/>
              <w:rPr>
                <w:b/>
                <w:sz w:val="16"/>
                <w:szCs w:val="16"/>
                <w:lang w:val="hu-HU"/>
              </w:rPr>
            </w:pPr>
            <w:r w:rsidRPr="00B477FF">
              <w:rPr>
                <w:b/>
                <w:sz w:val="16"/>
                <w:szCs w:val="16"/>
                <w:lang w:val="hu-HU"/>
              </w:rPr>
              <w:t>Vonatkozó jogszabály(ok)</w:t>
            </w:r>
          </w:p>
        </w:tc>
        <w:tc>
          <w:tcPr>
            <w:tcW w:w="8080" w:type="dxa"/>
            <w:gridSpan w:val="3"/>
            <w:tcBorders>
              <w:top w:val="nil"/>
              <w:left w:val="nil"/>
              <w:bottom w:val="single" w:sz="4" w:space="0" w:color="auto"/>
              <w:right w:val="single" w:sz="4" w:space="0" w:color="auto"/>
            </w:tcBorders>
            <w:shd w:val="clear" w:color="000000" w:fill="FFFFFF" w:themeFill="background1"/>
            <w:vAlign w:val="center"/>
            <w:hideMark/>
          </w:tcPr>
          <w:p w14:paraId="14040638" w14:textId="7FA9203C" w:rsidR="007416DA" w:rsidRPr="00B477FF" w:rsidRDefault="007416DA" w:rsidP="004807FE">
            <w:pPr>
              <w:spacing w:after="0"/>
              <w:jc w:val="both"/>
              <w:rPr>
                <w:sz w:val="16"/>
                <w:szCs w:val="16"/>
                <w:lang w:val="hu-HU"/>
              </w:rPr>
            </w:pPr>
            <w:r w:rsidRPr="00B477FF">
              <w:rPr>
                <w:sz w:val="16"/>
                <w:szCs w:val="16"/>
                <w:lang w:val="hu-HU"/>
              </w:rPr>
              <w:t>2013. évi XXXVI. törvény a választási eljárásról 75. §, X</w:t>
            </w:r>
            <w:r w:rsidR="00E948B2" w:rsidRPr="00B477FF">
              <w:rPr>
                <w:sz w:val="16"/>
                <w:szCs w:val="16"/>
                <w:lang w:val="hu-HU"/>
              </w:rPr>
              <w:t>I</w:t>
            </w:r>
            <w:r w:rsidRPr="00B477FF">
              <w:rPr>
                <w:sz w:val="16"/>
                <w:szCs w:val="16"/>
                <w:lang w:val="hu-HU"/>
              </w:rPr>
              <w:t xml:space="preserve">. Fejezet, </w:t>
            </w:r>
            <w:r w:rsidR="009D44D4" w:rsidRPr="00B477FF">
              <w:rPr>
                <w:sz w:val="16"/>
                <w:szCs w:val="16"/>
                <w:lang w:val="hu-HU"/>
              </w:rPr>
              <w:t xml:space="preserve">12/2025. (IX. 15.) IM rendelet az országgyűlési képviselők választásán a választási irodák hatáskörébe tartozó feladatok végrehajtásának részletes szabályairól, a választási eredmény országosan összesített adatai körének megállapításáról, a fővárosi és vármegyei kormányhivatal választásokkal összefüggő informatikai feladatai ellátásának részletes szabályairól, valamint a választási eljárásban használandó nyomtatványokról 8-9. §, mellékletek, </w:t>
            </w:r>
            <w:r w:rsidRPr="00B477FF">
              <w:rPr>
                <w:sz w:val="16"/>
                <w:szCs w:val="16"/>
                <w:lang w:val="hu-HU"/>
              </w:rPr>
              <w:t>17/2013. (VII. 17.) KIM rendelet a központi névjegyzék, valamint egyéb választási nyilvántartások vezetéséről 1. § 1995. évi LXVI. törvény a köziratokról, a közlevéltárakról és a magánlevéltári anyag védelméről, 335/2005. (XII. 29.) Korm. rendelet a közfeladatot ellátó szervek iratkezelésének általános követelményeiről, 78/2012. (XII. 28.) BM rendelet az önkormányzati hivatalok egységes irattári tervének kiadásáról (H.3.)</w:t>
            </w:r>
          </w:p>
        </w:tc>
      </w:tr>
      <w:tr w:rsidR="00753CE3" w:rsidRPr="00B477FF" w14:paraId="5B4A3E83"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3EBF04FA" w14:textId="77777777" w:rsidR="00753CE3" w:rsidRPr="00B477FF" w:rsidRDefault="002E4850"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felelőse</w:t>
            </w:r>
          </w:p>
        </w:tc>
        <w:tc>
          <w:tcPr>
            <w:tcW w:w="2410" w:type="dxa"/>
            <w:tcBorders>
              <w:top w:val="nil"/>
              <w:left w:val="nil"/>
              <w:bottom w:val="single" w:sz="4" w:space="0" w:color="auto"/>
              <w:right w:val="single" w:sz="4" w:space="0" w:color="auto"/>
            </w:tcBorders>
            <w:shd w:val="clear" w:color="000000" w:fill="FFFFFF" w:themeFill="background1"/>
            <w:vAlign w:val="center"/>
            <w:hideMark/>
          </w:tcPr>
          <w:p w14:paraId="412EBA2B" w14:textId="77777777" w:rsidR="00753CE3" w:rsidRPr="00B477FF" w:rsidRDefault="007416DA" w:rsidP="007416DA">
            <w:pPr>
              <w:spacing w:after="0"/>
              <w:jc w:val="center"/>
              <w:rPr>
                <w:sz w:val="16"/>
                <w:szCs w:val="16"/>
                <w:lang w:val="hu-HU"/>
              </w:rPr>
            </w:pPr>
            <w:r w:rsidRPr="00B477FF">
              <w:rPr>
                <w:sz w:val="16"/>
                <w:szCs w:val="16"/>
                <w:lang w:val="hu-HU"/>
              </w:rPr>
              <w:t>HVI vezető</w:t>
            </w:r>
          </w:p>
        </w:tc>
        <w:tc>
          <w:tcPr>
            <w:tcW w:w="2552" w:type="dxa"/>
            <w:tcBorders>
              <w:top w:val="nil"/>
              <w:left w:val="nil"/>
              <w:bottom w:val="single" w:sz="4" w:space="0" w:color="auto"/>
              <w:right w:val="single" w:sz="4" w:space="0" w:color="auto"/>
            </w:tcBorders>
            <w:shd w:val="clear" w:color="000000" w:fill="FFFFFF" w:themeFill="background1"/>
            <w:vAlign w:val="center"/>
            <w:hideMark/>
          </w:tcPr>
          <w:p w14:paraId="38A8EB2C" w14:textId="77777777" w:rsidR="00753CE3" w:rsidRPr="00B477FF" w:rsidRDefault="002E4850" w:rsidP="007416DA">
            <w:pPr>
              <w:spacing w:after="0"/>
              <w:jc w:val="center"/>
              <w:rPr>
                <w:b/>
                <w:sz w:val="16"/>
                <w:szCs w:val="16"/>
                <w:lang w:val="hu-HU"/>
              </w:rPr>
            </w:pPr>
            <w:r w:rsidRPr="00B477FF">
              <w:rPr>
                <w:b/>
                <w:sz w:val="16"/>
                <w:szCs w:val="16"/>
                <w:lang w:val="hu-HU"/>
              </w:rPr>
              <w:t xml:space="preserve">Adatkezelés </w:t>
            </w:r>
            <w:r w:rsidR="00753CE3" w:rsidRPr="00B477FF">
              <w:rPr>
                <w:b/>
                <w:sz w:val="16"/>
                <w:szCs w:val="16"/>
                <w:lang w:val="hu-HU"/>
              </w:rPr>
              <w:t>érintettjei</w:t>
            </w:r>
          </w:p>
        </w:tc>
        <w:tc>
          <w:tcPr>
            <w:tcW w:w="3118" w:type="dxa"/>
            <w:tcBorders>
              <w:top w:val="nil"/>
              <w:left w:val="nil"/>
              <w:bottom w:val="single" w:sz="4" w:space="0" w:color="auto"/>
              <w:right w:val="single" w:sz="4" w:space="0" w:color="auto"/>
            </w:tcBorders>
            <w:shd w:val="clear" w:color="000000" w:fill="FFFFFF" w:themeFill="background1"/>
            <w:vAlign w:val="center"/>
            <w:hideMark/>
          </w:tcPr>
          <w:p w14:paraId="4352D1DF" w14:textId="77777777" w:rsidR="00753CE3" w:rsidRPr="00B477FF" w:rsidRDefault="007416DA" w:rsidP="007416DA">
            <w:pPr>
              <w:spacing w:after="0"/>
              <w:jc w:val="center"/>
              <w:rPr>
                <w:sz w:val="16"/>
                <w:szCs w:val="16"/>
                <w:lang w:val="hu-HU"/>
              </w:rPr>
            </w:pPr>
            <w:r w:rsidRPr="00B477FF">
              <w:rPr>
                <w:sz w:val="16"/>
                <w:szCs w:val="16"/>
                <w:lang w:val="hu-HU"/>
              </w:rPr>
              <w:t>Szavazáson résztvevők</w:t>
            </w:r>
          </w:p>
        </w:tc>
      </w:tr>
      <w:tr w:rsidR="007416DA" w:rsidRPr="00B477FF" w14:paraId="65565F03"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4A4D1403" w14:textId="77777777" w:rsidR="007416DA" w:rsidRPr="00B477FF" w:rsidRDefault="007416DA" w:rsidP="007416DA">
            <w:pPr>
              <w:spacing w:after="0" w:line="240" w:lineRule="auto"/>
              <w:jc w:val="center"/>
              <w:rPr>
                <w:b/>
                <w:sz w:val="16"/>
                <w:szCs w:val="16"/>
                <w:lang w:val="hu-HU"/>
              </w:rPr>
            </w:pPr>
            <w:r w:rsidRPr="00B477FF">
              <w:rPr>
                <w:rFonts w:ascii="Calibri" w:eastAsia="Times New Roman" w:hAnsi="Calibri" w:cs="Times New Roman"/>
                <w:b/>
                <w:bCs/>
                <w:color w:val="000000"/>
                <w:sz w:val="16"/>
                <w:szCs w:val="16"/>
                <w:lang w:val="hu-HU" w:eastAsia="en-GB"/>
              </w:rPr>
              <w:t>Adatok forrása</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hideMark/>
          </w:tcPr>
          <w:p w14:paraId="0A058A90" w14:textId="77777777" w:rsidR="007416DA" w:rsidRPr="00B477FF" w:rsidRDefault="007416DA" w:rsidP="007416DA">
            <w:pPr>
              <w:spacing w:after="0"/>
              <w:jc w:val="center"/>
              <w:rPr>
                <w:sz w:val="16"/>
                <w:szCs w:val="16"/>
                <w:lang w:val="hu-HU"/>
              </w:rPr>
            </w:pPr>
            <w:r w:rsidRPr="00B477FF">
              <w:rPr>
                <w:rFonts w:ascii="Calibri" w:eastAsia="Times New Roman" w:hAnsi="Calibri" w:cs="Times New Roman"/>
                <w:color w:val="000000"/>
                <w:sz w:val="16"/>
                <w:szCs w:val="16"/>
                <w:lang w:val="hu-HU" w:eastAsia="en-GB"/>
              </w:rPr>
              <w:t>Jegyzőkönyvvezető, választási informatikai rendszer</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11A17721" w14:textId="77777777" w:rsidR="007416DA" w:rsidRPr="00B477FF" w:rsidRDefault="007416DA" w:rsidP="007416DA">
            <w:pPr>
              <w:spacing w:after="0"/>
              <w:jc w:val="center"/>
              <w:rPr>
                <w:sz w:val="16"/>
                <w:szCs w:val="16"/>
                <w:lang w:val="hu-HU"/>
              </w:rPr>
            </w:pPr>
            <w:r w:rsidRPr="00B477FF">
              <w:rPr>
                <w:b/>
                <w:sz w:val="16"/>
                <w:szCs w:val="16"/>
                <w:lang w:val="hu-HU"/>
              </w:rPr>
              <w:t>Adatkezelés elmaradás következménye</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7A63E508" w14:textId="78D72CB3" w:rsidR="007416DA" w:rsidRPr="00B477FF" w:rsidRDefault="00733E7A" w:rsidP="007416DA">
            <w:pPr>
              <w:spacing w:after="0"/>
              <w:jc w:val="center"/>
              <w:rPr>
                <w:sz w:val="16"/>
                <w:szCs w:val="16"/>
                <w:lang w:val="hu-HU"/>
              </w:rPr>
            </w:pPr>
            <w:r w:rsidRPr="00B477FF">
              <w:rPr>
                <w:sz w:val="16"/>
                <w:szCs w:val="16"/>
                <w:lang w:val="hu-HU"/>
              </w:rPr>
              <w:t>Közérdekű vagy közhatalmi jogosítvány nem gyakorolható</w:t>
            </w:r>
          </w:p>
        </w:tc>
      </w:tr>
      <w:tr w:rsidR="00753CE3" w:rsidRPr="00B477FF" w14:paraId="103668AC"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3D87E0B7" w14:textId="77777777" w:rsidR="00753CE3" w:rsidRPr="00B477FF" w:rsidRDefault="00753CE3"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Kezelendő adat</w:t>
            </w:r>
            <w:r w:rsidR="00494844" w:rsidRPr="00B477FF">
              <w:rPr>
                <w:rFonts w:ascii="Calibri" w:eastAsia="Times New Roman" w:hAnsi="Calibri" w:cs="Times New Roman"/>
                <w:b/>
                <w:bCs/>
                <w:color w:val="000000"/>
                <w:sz w:val="16"/>
                <w:szCs w:val="16"/>
                <w:lang w:val="hu-HU" w:eastAsia="en-GB"/>
              </w:rPr>
              <w:t>ok</w:t>
            </w:r>
            <w:r w:rsidR="007416DA" w:rsidRPr="00B477FF">
              <w:rPr>
                <w:rFonts w:ascii="Calibri" w:eastAsia="Times New Roman" w:hAnsi="Calibri" w:cs="Times New Roman"/>
                <w:b/>
                <w:bCs/>
                <w:color w:val="000000"/>
                <w:sz w:val="16"/>
                <w:szCs w:val="16"/>
                <w:lang w:val="hu-HU" w:eastAsia="en-GB"/>
              </w:rPr>
              <w:t xml:space="preserve">, </w:t>
            </w:r>
            <w:r w:rsidRPr="00B477FF">
              <w:rPr>
                <w:rFonts w:ascii="Calibri" w:eastAsia="Times New Roman" w:hAnsi="Calibri" w:cs="Times New Roman"/>
                <w:b/>
                <w:bCs/>
                <w:color w:val="000000"/>
                <w:sz w:val="16"/>
                <w:szCs w:val="16"/>
                <w:lang w:val="hu-HU" w:eastAsia="en-GB"/>
              </w:rPr>
              <w:t>időtartam</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20C4922A" w14:textId="77777777" w:rsidR="007416DA" w:rsidRPr="00B477FF" w:rsidRDefault="002E4850" w:rsidP="007416DA">
            <w:pPr>
              <w:spacing w:after="0" w:line="240" w:lineRule="auto"/>
              <w:rPr>
                <w:rFonts w:ascii="Calibri" w:eastAsia="Times New Roman" w:hAnsi="Calibri" w:cs="Times New Roman"/>
                <w:color w:val="000000"/>
                <w:sz w:val="16"/>
                <w:szCs w:val="16"/>
                <w:lang w:val="hu-HU" w:eastAsia="en-GB"/>
              </w:rPr>
            </w:pPr>
            <w:r w:rsidRPr="00B477FF">
              <w:rPr>
                <w:sz w:val="16"/>
                <w:szCs w:val="16"/>
                <w:lang w:val="hu-HU"/>
              </w:rPr>
              <w:t>Adatkezelés</w:t>
            </w:r>
            <w:r w:rsidRPr="00B477FF">
              <w:rPr>
                <w:b/>
                <w:sz w:val="16"/>
                <w:szCs w:val="16"/>
                <w:lang w:val="hu-HU"/>
              </w:rPr>
              <w:t xml:space="preserve"> </w:t>
            </w:r>
            <w:r w:rsidR="007416DA" w:rsidRPr="00B477FF">
              <w:rPr>
                <w:rFonts w:ascii="Calibri" w:eastAsia="Times New Roman" w:hAnsi="Calibri" w:cs="Times New Roman"/>
                <w:color w:val="000000"/>
                <w:sz w:val="16"/>
                <w:szCs w:val="16"/>
                <w:lang w:val="hu-HU" w:eastAsia="en-GB"/>
              </w:rPr>
              <w:t>tervezett időtartamának alapja: Az adatkezelés céljának megvalósulása</w:t>
            </w:r>
          </w:p>
          <w:p w14:paraId="30282C40" w14:textId="495CA218" w:rsidR="00753CE3" w:rsidRPr="00B477FF" w:rsidRDefault="007416DA" w:rsidP="00194EE7">
            <w:pPr>
              <w:spacing w:after="0" w:line="240" w:lineRule="auto"/>
              <w:jc w:val="both"/>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Jegyzőkönyvek adattartalma; Átvételi elismervények adattartalma; Jogszabály felhatalmazása alapján kezelt, a választással összefüggő k</w:t>
            </w:r>
            <w:r w:rsidR="00194EE7" w:rsidRPr="00B477FF">
              <w:rPr>
                <w:rFonts w:ascii="Calibri" w:eastAsia="Times New Roman" w:hAnsi="Calibri" w:cs="Times New Roman"/>
                <w:color w:val="000000"/>
                <w:sz w:val="16"/>
                <w:szCs w:val="16"/>
                <w:lang w:val="hu-HU" w:eastAsia="en-GB"/>
              </w:rPr>
              <w:t>ülönleges adat (nemzetiséghez t</w:t>
            </w:r>
            <w:r w:rsidRPr="00B477FF">
              <w:rPr>
                <w:rFonts w:ascii="Calibri" w:eastAsia="Times New Roman" w:hAnsi="Calibri" w:cs="Times New Roman"/>
                <w:color w:val="000000"/>
                <w:sz w:val="16"/>
                <w:szCs w:val="16"/>
                <w:lang w:val="hu-HU" w:eastAsia="en-GB"/>
              </w:rPr>
              <w:t>a</w:t>
            </w:r>
            <w:r w:rsidR="00194EE7" w:rsidRPr="00B477FF">
              <w:rPr>
                <w:rFonts w:ascii="Calibri" w:eastAsia="Times New Roman" w:hAnsi="Calibri" w:cs="Times New Roman"/>
                <w:color w:val="000000"/>
                <w:sz w:val="16"/>
                <w:szCs w:val="16"/>
                <w:lang w:val="hu-HU" w:eastAsia="en-GB"/>
              </w:rPr>
              <w:t>r</w:t>
            </w:r>
            <w:r w:rsidRPr="00B477FF">
              <w:rPr>
                <w:rFonts w:ascii="Calibri" w:eastAsia="Times New Roman" w:hAnsi="Calibri" w:cs="Times New Roman"/>
                <w:color w:val="000000"/>
                <w:sz w:val="16"/>
                <w:szCs w:val="16"/>
                <w:lang w:val="hu-HU" w:eastAsia="en-GB"/>
              </w:rPr>
              <w:t xml:space="preserve">tozás, fogyatékosság) (9. cikk (2) g </w:t>
            </w:r>
            <w:proofErr w:type="gramStart"/>
            <w:r w:rsidRPr="00B477FF">
              <w:rPr>
                <w:rFonts w:ascii="Calibri" w:eastAsia="Times New Roman" w:hAnsi="Calibri" w:cs="Times New Roman"/>
                <w:color w:val="000000"/>
                <w:sz w:val="16"/>
                <w:szCs w:val="16"/>
                <w:lang w:val="hu-HU" w:eastAsia="en-GB"/>
              </w:rPr>
              <w:t>pont )</w:t>
            </w:r>
            <w:proofErr w:type="gramEnd"/>
          </w:p>
        </w:tc>
      </w:tr>
      <w:tr w:rsidR="007416DA" w:rsidRPr="00B477FF" w14:paraId="67D5D916"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125A44A9" w14:textId="77777777" w:rsidR="007416DA" w:rsidRPr="00B477FF" w:rsidRDefault="002E4850" w:rsidP="007416DA">
            <w:pPr>
              <w:spacing w:after="0" w:line="240" w:lineRule="auto"/>
              <w:jc w:val="center"/>
              <w:rPr>
                <w:b/>
                <w:sz w:val="16"/>
                <w:szCs w:val="16"/>
                <w:lang w:val="hu-HU"/>
              </w:rPr>
            </w:pPr>
            <w:r w:rsidRPr="00B477FF">
              <w:rPr>
                <w:b/>
                <w:sz w:val="16"/>
                <w:szCs w:val="16"/>
                <w:lang w:val="hu-HU"/>
              </w:rPr>
              <w:t xml:space="preserve">Adatkezeléshez </w:t>
            </w:r>
            <w:r w:rsidR="007416DA" w:rsidRPr="00B477FF">
              <w:rPr>
                <w:b/>
                <w:sz w:val="16"/>
                <w:szCs w:val="16"/>
                <w:lang w:val="hu-HU"/>
              </w:rPr>
              <w:t>használt rendszerek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2C08C763" w14:textId="77777777" w:rsidR="00EB61A1" w:rsidRPr="00B477FF" w:rsidRDefault="007416DA">
            <w:pPr>
              <w:spacing w:after="5"/>
            </w:pPr>
            <w:r w:rsidRPr="00B477FF">
              <w:rPr>
                <w:b/>
                <w:sz w:val="16"/>
              </w:rPr>
              <w:t>Választási informatikai rendszer</w:t>
            </w:r>
            <w:r w:rsidRPr="00B477FF">
              <w:rPr>
                <w:sz w:val="16"/>
              </w:rPr>
              <w:t xml:space="preserve"> (Nemzeti Választási Iroda)</w:t>
            </w:r>
          </w:p>
        </w:tc>
      </w:tr>
      <w:tr w:rsidR="007416DA" w:rsidRPr="00B477FF" w14:paraId="1CF11662"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11F5FCB5"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Címzettek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tcPr>
          <w:p w14:paraId="24EC6BD2" w14:textId="44AA7405" w:rsidR="007416DA" w:rsidRPr="00B477FF" w:rsidRDefault="007416DA" w:rsidP="007416DA">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Szavazatszámláló Bizottság, Helyi Választási Bizottság</w:t>
            </w:r>
          </w:p>
        </w:tc>
      </w:tr>
      <w:tr w:rsidR="007416DA" w:rsidRPr="00B477FF" w14:paraId="178D5EF5"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67F45ED4"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b/>
                <w:sz w:val="16"/>
                <w:szCs w:val="16"/>
                <w:lang w:val="hu-HU"/>
              </w:rPr>
              <w:t>Harmadik</w:t>
            </w:r>
            <w:r w:rsidRPr="00B477FF">
              <w:rPr>
                <w:rFonts w:ascii="Calibri" w:eastAsia="Times New Roman" w:hAnsi="Calibri" w:cs="Times New Roman"/>
                <w:b/>
                <w:bCs/>
                <w:color w:val="000000"/>
                <w:sz w:val="16"/>
                <w:szCs w:val="16"/>
                <w:lang w:val="hu-HU" w:eastAsia="en-GB"/>
              </w:rPr>
              <w:t xml:space="preserve"> országba történő adattovábbítás garanciái</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tcPr>
          <w:p w14:paraId="24E6D1D2"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 történik harmadik országba adattovábbítás</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460C20DB"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b/>
                <w:sz w:val="16"/>
                <w:szCs w:val="16"/>
                <w:lang w:val="hu-HU"/>
              </w:rPr>
              <w:t>Magatartási kódex előírása</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5A555AE8" w14:textId="77777777" w:rsidR="007416DA" w:rsidRPr="00B477FF" w:rsidRDefault="002E4850"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w:t>
            </w:r>
          </w:p>
        </w:tc>
      </w:tr>
      <w:tr w:rsidR="007416DA" w:rsidRPr="00B477FF" w14:paraId="3D1B0C5B" w14:textId="77777777" w:rsidTr="007416DA">
        <w:trPr>
          <w:trHeight w:val="56"/>
        </w:trPr>
        <w:tc>
          <w:tcPr>
            <w:tcW w:w="2273" w:type="dxa"/>
            <w:tcBorders>
              <w:top w:val="single" w:sz="4" w:space="0" w:color="auto"/>
            </w:tcBorders>
            <w:shd w:val="clear" w:color="000000" w:fill="FFFFFF" w:themeFill="background1"/>
            <w:vAlign w:val="center"/>
          </w:tcPr>
          <w:p w14:paraId="2580AD54" w14:textId="77777777" w:rsidR="007416DA" w:rsidRPr="00B477FF" w:rsidRDefault="007416DA" w:rsidP="007416DA">
            <w:pPr>
              <w:spacing w:before="60" w:after="60" w:line="240" w:lineRule="auto"/>
              <w:jc w:val="center"/>
              <w:rPr>
                <w:rFonts w:ascii="Calibri" w:eastAsia="Times New Roman" w:hAnsi="Calibri" w:cs="Times New Roman"/>
                <w:b/>
                <w:bCs/>
                <w:color w:val="000000"/>
                <w:sz w:val="18"/>
                <w:szCs w:val="18"/>
                <w:lang w:val="hu-HU" w:eastAsia="en-GB"/>
              </w:rPr>
            </w:pPr>
          </w:p>
        </w:tc>
        <w:tc>
          <w:tcPr>
            <w:tcW w:w="8080" w:type="dxa"/>
            <w:gridSpan w:val="3"/>
            <w:tcBorders>
              <w:top w:val="single" w:sz="4" w:space="0" w:color="auto"/>
            </w:tcBorders>
            <w:shd w:val="clear" w:color="000000" w:fill="FFFFFF" w:themeFill="background1"/>
            <w:vAlign w:val="center"/>
          </w:tcPr>
          <w:p w14:paraId="54863E90" w14:textId="77777777" w:rsidR="007416DA" w:rsidRPr="00B477FF" w:rsidRDefault="007416DA" w:rsidP="007416DA">
            <w:pPr>
              <w:spacing w:before="60" w:after="60" w:line="240" w:lineRule="auto"/>
              <w:jc w:val="center"/>
              <w:rPr>
                <w:rFonts w:ascii="Calibri" w:eastAsia="Times New Roman" w:hAnsi="Calibri" w:cs="Times New Roman"/>
                <w:color w:val="000000"/>
                <w:sz w:val="18"/>
                <w:szCs w:val="18"/>
                <w:lang w:val="hu-HU" w:eastAsia="en-GB"/>
              </w:rPr>
            </w:pPr>
          </w:p>
        </w:tc>
      </w:tr>
      <w:tr w:rsidR="00C37912" w:rsidRPr="00B477FF" w14:paraId="6D250BE3"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51B5C411" w14:textId="77777777" w:rsidR="00C37912" w:rsidRPr="00B477FF" w:rsidRDefault="002E4850" w:rsidP="007416DA">
            <w:pPr>
              <w:spacing w:after="0" w:line="240" w:lineRule="auto"/>
              <w:jc w:val="center"/>
              <w:rPr>
                <w:b/>
                <w:sz w:val="16"/>
                <w:szCs w:val="16"/>
                <w:lang w:val="hu-HU"/>
              </w:rPr>
            </w:pPr>
            <w:r w:rsidRPr="00B477FF">
              <w:rPr>
                <w:b/>
                <w:sz w:val="16"/>
                <w:szCs w:val="16"/>
                <w:lang w:val="hu-HU"/>
              </w:rPr>
              <w:t>Adatkezelés</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452FA52E" w14:textId="77777777" w:rsidR="00C37912" w:rsidRPr="00B477FF" w:rsidRDefault="007416DA" w:rsidP="007416DA">
            <w:pPr>
              <w:spacing w:after="0"/>
              <w:jc w:val="center"/>
              <w:rPr>
                <w:sz w:val="16"/>
                <w:szCs w:val="16"/>
                <w:lang w:val="hu-HU"/>
              </w:rPr>
            </w:pPr>
            <w:r w:rsidRPr="00B477FF">
              <w:rPr>
                <w:sz w:val="16"/>
                <w:szCs w:val="16"/>
                <w:lang w:val="hu-HU"/>
              </w:rPr>
              <w:t>HIV-A0093</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4FE0A9DB" w14:textId="77777777" w:rsidR="00C37912" w:rsidRPr="00B477FF" w:rsidRDefault="002E4850" w:rsidP="007416DA">
            <w:pPr>
              <w:spacing w:after="0"/>
              <w:jc w:val="center"/>
              <w:rPr>
                <w:b/>
                <w:sz w:val="16"/>
                <w:szCs w:val="16"/>
                <w:lang w:val="hu-HU"/>
              </w:rPr>
            </w:pPr>
            <w:r w:rsidRPr="00B477FF">
              <w:rPr>
                <w:b/>
                <w:sz w:val="16"/>
                <w:szCs w:val="16"/>
                <w:lang w:val="hu-HU"/>
              </w:rPr>
              <w:t xml:space="preserve">Adatkezelés </w:t>
            </w:r>
            <w:r w:rsidR="007416DA" w:rsidRPr="00B477FF">
              <w:rPr>
                <w:b/>
                <w:sz w:val="16"/>
                <w:szCs w:val="16"/>
                <w:lang w:val="hu-HU"/>
              </w:rPr>
              <w:t>bevezetése</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78E10FB8" w14:textId="31ECE892" w:rsidR="00C37912" w:rsidRPr="00B477FF" w:rsidRDefault="00903A9A" w:rsidP="007416DA">
            <w:pPr>
              <w:spacing w:after="0"/>
              <w:jc w:val="center"/>
              <w:rPr>
                <w:sz w:val="16"/>
                <w:szCs w:val="16"/>
                <w:lang w:val="hu-HU"/>
              </w:rPr>
            </w:pPr>
            <w:r w:rsidRPr="00B477FF">
              <w:rPr>
                <w:sz w:val="16"/>
                <w:szCs w:val="16"/>
                <w:lang w:val="hu-HU"/>
              </w:rPr>
              <w:t>2026.02.01</w:t>
            </w:r>
          </w:p>
        </w:tc>
      </w:tr>
      <w:tr w:rsidR="00753CE3" w:rsidRPr="00B477FF" w14:paraId="5A50E863"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41460205" w14:textId="77777777" w:rsidR="00753CE3" w:rsidRPr="00B477FF" w:rsidRDefault="002E4850"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célja</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35C84BB7" w14:textId="77777777" w:rsidR="00753CE3" w:rsidRPr="00B477FF" w:rsidRDefault="007416DA" w:rsidP="007416DA">
            <w:pPr>
              <w:spacing w:after="0"/>
              <w:jc w:val="center"/>
              <w:rPr>
                <w:b/>
                <w:sz w:val="16"/>
                <w:szCs w:val="16"/>
                <w:lang w:val="hu-HU"/>
              </w:rPr>
            </w:pPr>
            <w:r w:rsidRPr="00B477FF">
              <w:rPr>
                <w:b/>
                <w:sz w:val="16"/>
                <w:szCs w:val="16"/>
                <w:lang w:val="hu-HU"/>
              </w:rPr>
              <w:t>Választási jegyzőkönyvekkel, iratokkal, nyomtatványokkal kapcsolatos feladatok ellátása</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600D7369" w14:textId="77777777" w:rsidR="00753CE3" w:rsidRPr="00B477FF" w:rsidRDefault="00753CE3" w:rsidP="007416DA">
            <w:pPr>
              <w:spacing w:after="0"/>
              <w:jc w:val="center"/>
              <w:rPr>
                <w:b/>
                <w:sz w:val="16"/>
                <w:szCs w:val="16"/>
                <w:lang w:val="hu-HU"/>
              </w:rPr>
            </w:pPr>
            <w:r w:rsidRPr="00B477FF">
              <w:rPr>
                <w:b/>
                <w:sz w:val="16"/>
                <w:szCs w:val="16"/>
                <w:lang w:val="hu-HU"/>
              </w:rPr>
              <w:t>Jogalap</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7F116B5E" w14:textId="707ACAA7" w:rsidR="00753CE3" w:rsidRPr="00B477FF" w:rsidRDefault="00733E7A" w:rsidP="007416DA">
            <w:pPr>
              <w:spacing w:after="0"/>
              <w:jc w:val="center"/>
              <w:rPr>
                <w:sz w:val="16"/>
                <w:szCs w:val="16"/>
                <w:lang w:val="hu-HU"/>
              </w:rPr>
            </w:pPr>
            <w:r w:rsidRPr="00B477FF">
              <w:rPr>
                <w:sz w:val="16"/>
                <w:szCs w:val="16"/>
                <w:lang w:val="hu-HU"/>
              </w:rPr>
              <w:t>Közérdekből vagy közhatalmi jogosítvány gyakorlásához</w:t>
            </w:r>
          </w:p>
        </w:tc>
      </w:tr>
      <w:tr w:rsidR="00A02E5E" w:rsidRPr="00B477FF" w14:paraId="6A96E3A7" w14:textId="77777777" w:rsidTr="00316B5C">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4B4D37C7" w14:textId="4477ECD3" w:rsidR="00A02E5E" w:rsidRPr="00B477FF" w:rsidRDefault="00A02E5E" w:rsidP="007416DA">
            <w:pPr>
              <w:spacing w:after="0" w:line="240" w:lineRule="auto"/>
              <w:jc w:val="center"/>
              <w:rPr>
                <w:b/>
                <w:sz w:val="16"/>
                <w:szCs w:val="16"/>
                <w:lang w:val="hu-HU"/>
              </w:rPr>
            </w:pPr>
            <w:r w:rsidRPr="00B477FF">
              <w:rPr>
                <w:b/>
                <w:sz w:val="16"/>
                <w:szCs w:val="16"/>
                <w:lang w:val="hu-HU"/>
              </w:rPr>
              <w:t>Adatkezelő</w:t>
            </w:r>
          </w:p>
        </w:tc>
        <w:tc>
          <w:tcPr>
            <w:tcW w:w="8080" w:type="dxa"/>
            <w:gridSpan w:val="3"/>
            <w:tcBorders>
              <w:top w:val="single" w:sz="4" w:space="0" w:color="auto"/>
              <w:left w:val="nil"/>
              <w:bottom w:val="single" w:sz="4" w:space="0" w:color="auto"/>
              <w:right w:val="single" w:sz="4" w:space="0" w:color="auto"/>
            </w:tcBorders>
            <w:shd w:val="clear" w:color="000000" w:fill="FFFFFF" w:themeFill="background1"/>
            <w:vAlign w:val="center"/>
          </w:tcPr>
          <w:p w14:paraId="0639985D" w14:textId="20D7A709" w:rsidR="00A02E5E" w:rsidRPr="00B477FF" w:rsidRDefault="00A02E5E" w:rsidP="00A02E5E">
            <w:pPr>
              <w:spacing w:after="0"/>
              <w:rPr>
                <w:b/>
                <w:sz w:val="16"/>
                <w:szCs w:val="16"/>
                <w:lang w:val="hu-HU"/>
              </w:rPr>
            </w:pPr>
            <w:r w:rsidRPr="00B477FF">
              <w:rPr>
                <w:b/>
                <w:sz w:val="16"/>
                <w:szCs w:val="16"/>
                <w:lang w:val="hu-HU"/>
              </w:rPr>
              <w:t>Helyi Választási Bizottság (HVB) (Hivatal székhelye); Szavazatszámláló Bizottság (SZSZB) (Hivatal székhelye)</w:t>
            </w:r>
          </w:p>
        </w:tc>
      </w:tr>
      <w:tr w:rsidR="00753CE3" w:rsidRPr="00B477FF" w14:paraId="6C98F735"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6CF005E3" w14:textId="77777777" w:rsidR="00753CE3" w:rsidRPr="00B477FF" w:rsidRDefault="002E4850" w:rsidP="007416DA">
            <w:pPr>
              <w:spacing w:after="0" w:line="240" w:lineRule="auto"/>
              <w:jc w:val="center"/>
              <w:rPr>
                <w:b/>
                <w:sz w:val="16"/>
                <w:szCs w:val="16"/>
                <w:lang w:val="hu-HU"/>
              </w:rPr>
            </w:pPr>
            <w:r w:rsidRPr="00B477FF">
              <w:rPr>
                <w:b/>
                <w:sz w:val="16"/>
                <w:szCs w:val="16"/>
                <w:lang w:val="hu-HU"/>
              </w:rPr>
              <w:lastRenderedPageBreak/>
              <w:t xml:space="preserve">Adatkezelés </w:t>
            </w:r>
            <w:r w:rsidR="00753CE3" w:rsidRPr="00B477FF">
              <w:rPr>
                <w:b/>
                <w:sz w:val="16"/>
                <w:szCs w:val="16"/>
                <w:lang w:val="hu-HU"/>
              </w:rPr>
              <w:t>leírása</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76CA1F5E" w14:textId="77777777" w:rsidR="006E1477" w:rsidRPr="00B477FF" w:rsidRDefault="007416DA" w:rsidP="006E1477">
            <w:pPr>
              <w:spacing w:after="0"/>
              <w:jc w:val="both"/>
              <w:rPr>
                <w:sz w:val="16"/>
                <w:szCs w:val="16"/>
                <w:lang w:val="hu-HU"/>
              </w:rPr>
            </w:pPr>
            <w:r w:rsidRPr="00B477FF">
              <w:rPr>
                <w:sz w:val="16"/>
                <w:szCs w:val="16"/>
                <w:lang w:val="hu-HU"/>
              </w:rPr>
              <w:t>Az adatkezelés célja a választási jegyzőkönyvekkel, iratokkal, nyomtatványokkal kapcsolatos, a választási eljárásról szóló törvényben meghatározott feladatainak jogszerű ellátása, így különösen a jegyzőkönyvek vezetése, aláírása. A jegyzőkönyv egy példánya az illetékes választási irodában a szavazást követő há</w:t>
            </w:r>
            <w:r w:rsidR="006E1477" w:rsidRPr="00B477FF">
              <w:rPr>
                <w:sz w:val="16"/>
                <w:szCs w:val="16"/>
                <w:lang w:val="hu-HU"/>
              </w:rPr>
              <w:t xml:space="preserve">rom napon belül megtekinthető. </w:t>
            </w:r>
          </w:p>
          <w:p w14:paraId="4F1ED332" w14:textId="2EA47931" w:rsidR="00753CE3" w:rsidRPr="00B477FF" w:rsidRDefault="007416DA" w:rsidP="006E1477">
            <w:pPr>
              <w:spacing w:after="0"/>
              <w:jc w:val="both"/>
              <w:rPr>
                <w:sz w:val="16"/>
                <w:szCs w:val="16"/>
                <w:lang w:val="hu-HU"/>
              </w:rPr>
            </w:pPr>
            <w:r w:rsidRPr="00B477FF">
              <w:rPr>
                <w:sz w:val="16"/>
                <w:szCs w:val="16"/>
                <w:lang w:val="hu-HU"/>
              </w:rPr>
              <w:t>Adatkezelő az adatkezelés során keletkezett ügyiratokat a közfeladatot ellátó szervek iratkezelésére vonatkozó jogszabályi követelmények szerint iktatja, és az iktatott iratok között az irat levéltárba adásáig kezeli. A jegyzőkönyvek első példányát kilencven nap elteltével a Magyar Nemzeti Levéltárnak a HVI átadja.</w:t>
            </w:r>
          </w:p>
        </w:tc>
      </w:tr>
      <w:tr w:rsidR="007416DA" w:rsidRPr="00B477FF" w14:paraId="6A4D5E04"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7BAB3AEB" w14:textId="77777777" w:rsidR="007416DA" w:rsidRPr="00B477FF" w:rsidRDefault="007416DA" w:rsidP="007416DA">
            <w:pPr>
              <w:spacing w:after="0" w:line="240" w:lineRule="auto"/>
              <w:jc w:val="center"/>
              <w:rPr>
                <w:b/>
                <w:sz w:val="16"/>
                <w:szCs w:val="16"/>
                <w:lang w:val="hu-HU"/>
              </w:rPr>
            </w:pPr>
            <w:r w:rsidRPr="00B477FF">
              <w:rPr>
                <w:b/>
                <w:sz w:val="16"/>
                <w:szCs w:val="16"/>
                <w:lang w:val="hu-HU"/>
              </w:rPr>
              <w:t>Vonatkozó jogszabály(ok)</w:t>
            </w:r>
          </w:p>
        </w:tc>
        <w:tc>
          <w:tcPr>
            <w:tcW w:w="8080" w:type="dxa"/>
            <w:gridSpan w:val="3"/>
            <w:tcBorders>
              <w:top w:val="nil"/>
              <w:left w:val="nil"/>
              <w:bottom w:val="single" w:sz="4" w:space="0" w:color="auto"/>
              <w:right w:val="single" w:sz="4" w:space="0" w:color="auto"/>
            </w:tcBorders>
            <w:shd w:val="clear" w:color="000000" w:fill="FFFFFF" w:themeFill="background1"/>
            <w:vAlign w:val="center"/>
            <w:hideMark/>
          </w:tcPr>
          <w:p w14:paraId="73003710" w14:textId="4CB4E9BC" w:rsidR="007416DA" w:rsidRPr="00B477FF" w:rsidRDefault="007416DA" w:rsidP="006E1477">
            <w:pPr>
              <w:spacing w:after="0"/>
              <w:jc w:val="both"/>
              <w:rPr>
                <w:sz w:val="16"/>
                <w:szCs w:val="16"/>
                <w:lang w:val="hu-HU"/>
              </w:rPr>
            </w:pPr>
            <w:r w:rsidRPr="00B477FF">
              <w:rPr>
                <w:sz w:val="16"/>
                <w:szCs w:val="16"/>
                <w:lang w:val="hu-HU"/>
              </w:rPr>
              <w:t>2013. évi XXXVI. törv</w:t>
            </w:r>
            <w:r w:rsidR="006E1477" w:rsidRPr="00B477FF">
              <w:rPr>
                <w:sz w:val="16"/>
                <w:szCs w:val="16"/>
                <w:lang w:val="hu-HU"/>
              </w:rPr>
              <w:t>ény a választási eljárásról 202</w:t>
            </w:r>
            <w:r w:rsidRPr="00B477FF">
              <w:rPr>
                <w:sz w:val="16"/>
                <w:szCs w:val="16"/>
                <w:lang w:val="hu-HU"/>
              </w:rPr>
              <w:t xml:space="preserve">-205. §, </w:t>
            </w:r>
            <w:r w:rsidR="009D44D4" w:rsidRPr="00B477FF">
              <w:rPr>
                <w:sz w:val="16"/>
                <w:szCs w:val="16"/>
                <w:lang w:val="hu-HU"/>
              </w:rPr>
              <w:t xml:space="preserve">12/2025. (IX. 15.) IM rendelet az országgyűlési képviselők választásán a választási irodák hatáskörébe tartozó feladatok végrehajtásának részletes szabályairól, a választási eredmény országosan összesített adatai körének megállapításáról, a fővárosi és vármegyei kormányhivatal választásokkal összefüggő informatikai feladatai ellátásának részletes szabályairól, valamint a választási eljárásban használandó nyomtatványokról 8-9. §, </w:t>
            </w:r>
            <w:r w:rsidRPr="00B477FF">
              <w:rPr>
                <w:sz w:val="16"/>
                <w:szCs w:val="16"/>
                <w:lang w:val="hu-HU"/>
              </w:rPr>
              <w:t>17/2013. (VII. 17.) KIM rendelet a központi névjegyzék, valamint egyéb választási nyilvántartások vezetéséről 1. §</w:t>
            </w:r>
          </w:p>
        </w:tc>
      </w:tr>
      <w:tr w:rsidR="00753CE3" w:rsidRPr="00B477FF" w14:paraId="459C18D2"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351CAD60" w14:textId="77777777" w:rsidR="00753CE3" w:rsidRPr="00B477FF" w:rsidRDefault="002E4850"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felelőse</w:t>
            </w:r>
          </w:p>
        </w:tc>
        <w:tc>
          <w:tcPr>
            <w:tcW w:w="2410" w:type="dxa"/>
            <w:tcBorders>
              <w:top w:val="nil"/>
              <w:left w:val="nil"/>
              <w:bottom w:val="single" w:sz="4" w:space="0" w:color="auto"/>
              <w:right w:val="single" w:sz="4" w:space="0" w:color="auto"/>
            </w:tcBorders>
            <w:shd w:val="clear" w:color="000000" w:fill="FFFFFF" w:themeFill="background1"/>
            <w:vAlign w:val="center"/>
            <w:hideMark/>
          </w:tcPr>
          <w:p w14:paraId="28340143" w14:textId="3E021064" w:rsidR="00753CE3" w:rsidRPr="00B477FF" w:rsidRDefault="00CB6558" w:rsidP="00CB6558">
            <w:pPr>
              <w:spacing w:after="0"/>
              <w:jc w:val="center"/>
              <w:rPr>
                <w:sz w:val="16"/>
                <w:szCs w:val="16"/>
                <w:lang w:val="hu-HU"/>
              </w:rPr>
            </w:pPr>
            <w:r w:rsidRPr="00B477FF">
              <w:rPr>
                <w:sz w:val="16"/>
                <w:szCs w:val="16"/>
                <w:lang w:val="hu-HU"/>
              </w:rPr>
              <w:t>HVB</w:t>
            </w:r>
            <w:r w:rsidR="007416DA" w:rsidRPr="00B477FF">
              <w:rPr>
                <w:sz w:val="16"/>
                <w:szCs w:val="16"/>
                <w:lang w:val="hu-HU"/>
              </w:rPr>
              <w:t xml:space="preserve"> </w:t>
            </w:r>
            <w:r w:rsidRPr="00B477FF">
              <w:rPr>
                <w:sz w:val="16"/>
                <w:szCs w:val="16"/>
                <w:lang w:val="hu-HU"/>
              </w:rPr>
              <w:t>elnöke</w:t>
            </w:r>
          </w:p>
        </w:tc>
        <w:tc>
          <w:tcPr>
            <w:tcW w:w="2552" w:type="dxa"/>
            <w:tcBorders>
              <w:top w:val="nil"/>
              <w:left w:val="nil"/>
              <w:bottom w:val="single" w:sz="4" w:space="0" w:color="auto"/>
              <w:right w:val="single" w:sz="4" w:space="0" w:color="auto"/>
            </w:tcBorders>
            <w:shd w:val="clear" w:color="000000" w:fill="FFFFFF" w:themeFill="background1"/>
            <w:vAlign w:val="center"/>
            <w:hideMark/>
          </w:tcPr>
          <w:p w14:paraId="6E212275" w14:textId="77777777" w:rsidR="00753CE3" w:rsidRPr="00B477FF" w:rsidRDefault="002E4850" w:rsidP="007416DA">
            <w:pPr>
              <w:spacing w:after="0"/>
              <w:jc w:val="center"/>
              <w:rPr>
                <w:b/>
                <w:sz w:val="16"/>
                <w:szCs w:val="16"/>
                <w:lang w:val="hu-HU"/>
              </w:rPr>
            </w:pPr>
            <w:r w:rsidRPr="00B477FF">
              <w:rPr>
                <w:b/>
                <w:sz w:val="16"/>
                <w:szCs w:val="16"/>
                <w:lang w:val="hu-HU"/>
              </w:rPr>
              <w:t xml:space="preserve">Adatkezelés </w:t>
            </w:r>
            <w:r w:rsidR="00753CE3" w:rsidRPr="00B477FF">
              <w:rPr>
                <w:b/>
                <w:sz w:val="16"/>
                <w:szCs w:val="16"/>
                <w:lang w:val="hu-HU"/>
              </w:rPr>
              <w:t>érintettjei</w:t>
            </w:r>
          </w:p>
        </w:tc>
        <w:tc>
          <w:tcPr>
            <w:tcW w:w="3118" w:type="dxa"/>
            <w:tcBorders>
              <w:top w:val="nil"/>
              <w:left w:val="nil"/>
              <w:bottom w:val="single" w:sz="4" w:space="0" w:color="auto"/>
              <w:right w:val="single" w:sz="4" w:space="0" w:color="auto"/>
            </w:tcBorders>
            <w:shd w:val="clear" w:color="000000" w:fill="FFFFFF" w:themeFill="background1"/>
            <w:vAlign w:val="center"/>
            <w:hideMark/>
          </w:tcPr>
          <w:p w14:paraId="0833C869" w14:textId="77777777" w:rsidR="00753CE3" w:rsidRPr="00B477FF" w:rsidRDefault="007416DA" w:rsidP="007416DA">
            <w:pPr>
              <w:spacing w:after="0"/>
              <w:jc w:val="center"/>
              <w:rPr>
                <w:sz w:val="16"/>
                <w:szCs w:val="16"/>
                <w:lang w:val="hu-HU"/>
              </w:rPr>
            </w:pPr>
            <w:r w:rsidRPr="00B477FF">
              <w:rPr>
                <w:sz w:val="16"/>
                <w:szCs w:val="16"/>
                <w:lang w:val="hu-HU"/>
              </w:rPr>
              <w:t>Szavazáson jelen lévő személyek</w:t>
            </w:r>
          </w:p>
        </w:tc>
      </w:tr>
      <w:tr w:rsidR="007416DA" w:rsidRPr="00B477FF" w14:paraId="63ACC5B4"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1070FE5E" w14:textId="77777777" w:rsidR="007416DA" w:rsidRPr="00B477FF" w:rsidRDefault="007416DA" w:rsidP="007416DA">
            <w:pPr>
              <w:spacing w:after="0" w:line="240" w:lineRule="auto"/>
              <w:jc w:val="center"/>
              <w:rPr>
                <w:b/>
                <w:sz w:val="16"/>
                <w:szCs w:val="16"/>
                <w:lang w:val="hu-HU"/>
              </w:rPr>
            </w:pPr>
            <w:r w:rsidRPr="00B477FF">
              <w:rPr>
                <w:rFonts w:ascii="Calibri" w:eastAsia="Times New Roman" w:hAnsi="Calibri" w:cs="Times New Roman"/>
                <w:b/>
                <w:bCs/>
                <w:color w:val="000000"/>
                <w:sz w:val="16"/>
                <w:szCs w:val="16"/>
                <w:lang w:val="hu-HU" w:eastAsia="en-GB"/>
              </w:rPr>
              <w:t>Adatok forrása</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hideMark/>
          </w:tcPr>
          <w:p w14:paraId="59DB19F7" w14:textId="77777777" w:rsidR="007416DA" w:rsidRPr="00B477FF" w:rsidRDefault="007416DA" w:rsidP="007416DA">
            <w:pPr>
              <w:spacing w:after="0"/>
              <w:jc w:val="center"/>
              <w:rPr>
                <w:sz w:val="16"/>
                <w:szCs w:val="16"/>
                <w:lang w:val="hu-HU"/>
              </w:rPr>
            </w:pPr>
            <w:r w:rsidRPr="00B477FF">
              <w:rPr>
                <w:rFonts w:ascii="Calibri" w:eastAsia="Times New Roman" w:hAnsi="Calibri" w:cs="Times New Roman"/>
                <w:color w:val="000000"/>
                <w:sz w:val="16"/>
                <w:szCs w:val="16"/>
                <w:lang w:val="hu-HU" w:eastAsia="en-GB"/>
              </w:rPr>
              <w:t>Szavazáson jelen lévő személyek</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457FECF3" w14:textId="77777777" w:rsidR="007416DA" w:rsidRPr="00B477FF" w:rsidRDefault="007416DA" w:rsidP="007416DA">
            <w:pPr>
              <w:spacing w:after="0"/>
              <w:jc w:val="center"/>
              <w:rPr>
                <w:sz w:val="16"/>
                <w:szCs w:val="16"/>
                <w:lang w:val="hu-HU"/>
              </w:rPr>
            </w:pPr>
            <w:r w:rsidRPr="00B477FF">
              <w:rPr>
                <w:b/>
                <w:sz w:val="16"/>
                <w:szCs w:val="16"/>
                <w:lang w:val="hu-HU"/>
              </w:rPr>
              <w:t>Adatkezelés elmaradás következménye</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57B20669" w14:textId="636AFE35" w:rsidR="007416DA" w:rsidRPr="00B477FF" w:rsidRDefault="00733E7A" w:rsidP="007416DA">
            <w:pPr>
              <w:spacing w:after="0"/>
              <w:jc w:val="center"/>
              <w:rPr>
                <w:sz w:val="16"/>
                <w:szCs w:val="16"/>
                <w:lang w:val="hu-HU"/>
              </w:rPr>
            </w:pPr>
            <w:r w:rsidRPr="00B477FF">
              <w:rPr>
                <w:sz w:val="16"/>
                <w:szCs w:val="16"/>
                <w:lang w:val="hu-HU"/>
              </w:rPr>
              <w:t>Közérdekű vagy közhatalmi jogosítvány nem gyakorolható</w:t>
            </w:r>
          </w:p>
        </w:tc>
      </w:tr>
      <w:tr w:rsidR="00753CE3" w:rsidRPr="00B477FF" w14:paraId="392E0CEB"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7629893E" w14:textId="77777777" w:rsidR="00753CE3" w:rsidRPr="00B477FF" w:rsidRDefault="00753CE3"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Kezelendő adat</w:t>
            </w:r>
            <w:r w:rsidR="00494844" w:rsidRPr="00B477FF">
              <w:rPr>
                <w:rFonts w:ascii="Calibri" w:eastAsia="Times New Roman" w:hAnsi="Calibri" w:cs="Times New Roman"/>
                <w:b/>
                <w:bCs/>
                <w:color w:val="000000"/>
                <w:sz w:val="16"/>
                <w:szCs w:val="16"/>
                <w:lang w:val="hu-HU" w:eastAsia="en-GB"/>
              </w:rPr>
              <w:t>ok</w:t>
            </w:r>
            <w:r w:rsidR="007416DA" w:rsidRPr="00B477FF">
              <w:rPr>
                <w:rFonts w:ascii="Calibri" w:eastAsia="Times New Roman" w:hAnsi="Calibri" w:cs="Times New Roman"/>
                <w:b/>
                <w:bCs/>
                <w:color w:val="000000"/>
                <w:sz w:val="16"/>
                <w:szCs w:val="16"/>
                <w:lang w:val="hu-HU" w:eastAsia="en-GB"/>
              </w:rPr>
              <w:t xml:space="preserve">, </w:t>
            </w:r>
            <w:r w:rsidRPr="00B477FF">
              <w:rPr>
                <w:rFonts w:ascii="Calibri" w:eastAsia="Times New Roman" w:hAnsi="Calibri" w:cs="Times New Roman"/>
                <w:b/>
                <w:bCs/>
                <w:color w:val="000000"/>
                <w:sz w:val="16"/>
                <w:szCs w:val="16"/>
                <w:lang w:val="hu-HU" w:eastAsia="en-GB"/>
              </w:rPr>
              <w:t>időtartam</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3282FD38" w14:textId="77777777" w:rsidR="007416DA" w:rsidRPr="00B477FF" w:rsidRDefault="002E4850" w:rsidP="007416DA">
            <w:pPr>
              <w:spacing w:after="0" w:line="240" w:lineRule="auto"/>
              <w:rPr>
                <w:rFonts w:ascii="Calibri" w:eastAsia="Times New Roman" w:hAnsi="Calibri" w:cs="Times New Roman"/>
                <w:color w:val="000000"/>
                <w:sz w:val="16"/>
                <w:szCs w:val="16"/>
                <w:lang w:val="hu-HU" w:eastAsia="en-GB"/>
              </w:rPr>
            </w:pPr>
            <w:r w:rsidRPr="00B477FF">
              <w:rPr>
                <w:sz w:val="16"/>
                <w:szCs w:val="16"/>
                <w:lang w:val="hu-HU"/>
              </w:rPr>
              <w:t>Adatkezelés</w:t>
            </w:r>
            <w:r w:rsidRPr="00B477FF">
              <w:rPr>
                <w:b/>
                <w:sz w:val="16"/>
                <w:szCs w:val="16"/>
                <w:lang w:val="hu-HU"/>
              </w:rPr>
              <w:t xml:space="preserve"> </w:t>
            </w:r>
            <w:r w:rsidR="007416DA" w:rsidRPr="00B477FF">
              <w:rPr>
                <w:rFonts w:ascii="Calibri" w:eastAsia="Times New Roman" w:hAnsi="Calibri" w:cs="Times New Roman"/>
                <w:color w:val="000000"/>
                <w:sz w:val="16"/>
                <w:szCs w:val="16"/>
                <w:lang w:val="hu-HU" w:eastAsia="en-GB"/>
              </w:rPr>
              <w:t>tervezett időtartamának alapja: Az adatkezelés céljának megvalósulása</w:t>
            </w:r>
          </w:p>
          <w:p w14:paraId="6639242F" w14:textId="2EB7193F" w:rsidR="00753CE3" w:rsidRPr="00B477FF" w:rsidRDefault="007416DA" w:rsidP="006E1477">
            <w:pPr>
              <w:spacing w:after="0" w:line="240" w:lineRule="auto"/>
              <w:jc w:val="both"/>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 xml:space="preserve">Választási iratok, jegyzőkönyv, nyomtatványok a választási eljárásról szóló törvény és </w:t>
            </w:r>
            <w:r w:rsidR="009D44D4" w:rsidRPr="00B477FF">
              <w:rPr>
                <w:rFonts w:ascii="Calibri" w:eastAsia="Times New Roman" w:hAnsi="Calibri" w:cs="Times New Roman"/>
                <w:color w:val="000000"/>
                <w:sz w:val="16"/>
                <w:szCs w:val="16"/>
                <w:lang w:val="hu-HU" w:eastAsia="en-GB"/>
              </w:rPr>
              <w:t>12/2025. (IX. 15.)</w:t>
            </w:r>
            <w:r w:rsidRPr="00B477FF">
              <w:rPr>
                <w:rFonts w:ascii="Calibri" w:eastAsia="Times New Roman" w:hAnsi="Calibri" w:cs="Times New Roman"/>
                <w:color w:val="000000"/>
                <w:sz w:val="16"/>
                <w:szCs w:val="16"/>
                <w:lang w:val="hu-HU" w:eastAsia="en-GB"/>
              </w:rPr>
              <w:t xml:space="preserve"> IM rendelet mellékleteiben meghatározott adatai; A választási eljárásról szóló törvény és</w:t>
            </w:r>
            <w:r w:rsidR="009D44D4" w:rsidRPr="00B477FF">
              <w:rPr>
                <w:rFonts w:ascii="Calibri" w:eastAsia="Times New Roman" w:hAnsi="Calibri" w:cs="Times New Roman"/>
                <w:color w:val="000000"/>
                <w:sz w:val="16"/>
                <w:szCs w:val="16"/>
                <w:lang w:val="hu-HU" w:eastAsia="en-GB"/>
              </w:rPr>
              <w:t xml:space="preserve"> az 12/2025. (IX. 15.) IM rendelet</w:t>
            </w:r>
            <w:r w:rsidRPr="00B477FF">
              <w:rPr>
                <w:rFonts w:ascii="Calibri" w:eastAsia="Times New Roman" w:hAnsi="Calibri" w:cs="Times New Roman"/>
                <w:color w:val="000000"/>
                <w:sz w:val="16"/>
                <w:szCs w:val="16"/>
                <w:lang w:val="hu-HU" w:eastAsia="en-GB"/>
              </w:rPr>
              <w:t xml:space="preserve"> mellékleteiben meghatározott különleges adatok (9. cikk (2) g </w:t>
            </w:r>
            <w:proofErr w:type="gramStart"/>
            <w:r w:rsidRPr="00B477FF">
              <w:rPr>
                <w:rFonts w:ascii="Calibri" w:eastAsia="Times New Roman" w:hAnsi="Calibri" w:cs="Times New Roman"/>
                <w:color w:val="000000"/>
                <w:sz w:val="16"/>
                <w:szCs w:val="16"/>
                <w:lang w:val="hu-HU" w:eastAsia="en-GB"/>
              </w:rPr>
              <w:t>pont )</w:t>
            </w:r>
            <w:proofErr w:type="gramEnd"/>
          </w:p>
        </w:tc>
      </w:tr>
      <w:tr w:rsidR="007416DA" w:rsidRPr="00B477FF" w14:paraId="6FFF8E4E"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36B27827" w14:textId="77777777" w:rsidR="007416DA" w:rsidRPr="00B477FF" w:rsidRDefault="002E4850" w:rsidP="007416DA">
            <w:pPr>
              <w:spacing w:after="0" w:line="240" w:lineRule="auto"/>
              <w:jc w:val="center"/>
              <w:rPr>
                <w:b/>
                <w:sz w:val="16"/>
                <w:szCs w:val="16"/>
                <w:lang w:val="hu-HU"/>
              </w:rPr>
            </w:pPr>
            <w:r w:rsidRPr="00B477FF">
              <w:rPr>
                <w:b/>
                <w:sz w:val="16"/>
                <w:szCs w:val="16"/>
                <w:lang w:val="hu-HU"/>
              </w:rPr>
              <w:t xml:space="preserve">Adatkezeléshez </w:t>
            </w:r>
            <w:r w:rsidR="007416DA" w:rsidRPr="00B477FF">
              <w:rPr>
                <w:b/>
                <w:sz w:val="16"/>
                <w:szCs w:val="16"/>
                <w:lang w:val="hu-HU"/>
              </w:rPr>
              <w:t>használt rendszerek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77B82F68" w14:textId="77777777" w:rsidR="00EB61A1" w:rsidRPr="00B477FF" w:rsidRDefault="007416DA">
            <w:pPr>
              <w:spacing w:after="5"/>
            </w:pPr>
            <w:r w:rsidRPr="00B477FF">
              <w:rPr>
                <w:b/>
                <w:sz w:val="16"/>
              </w:rPr>
              <w:t>Választási informatikai rendszer</w:t>
            </w:r>
            <w:r w:rsidRPr="00B477FF">
              <w:rPr>
                <w:sz w:val="16"/>
              </w:rPr>
              <w:t xml:space="preserve"> (Nemzeti Választási Iroda)</w:t>
            </w:r>
          </w:p>
        </w:tc>
      </w:tr>
      <w:tr w:rsidR="007416DA" w:rsidRPr="00B477FF" w14:paraId="320E2A1A"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3A034B56"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Címzettek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tcPr>
          <w:p w14:paraId="2B6DE59B" w14:textId="77777777" w:rsidR="007416DA" w:rsidRPr="00B477FF" w:rsidRDefault="002E4850" w:rsidP="007416DA">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 xml:space="preserve">Nemzeti Választási Iroda, </w:t>
            </w:r>
            <w:r w:rsidR="007416DA" w:rsidRPr="00B477FF">
              <w:rPr>
                <w:rFonts w:ascii="Calibri" w:eastAsia="Times New Roman" w:hAnsi="Calibri" w:cs="Times New Roman"/>
                <w:color w:val="000000"/>
                <w:sz w:val="16"/>
                <w:szCs w:val="16"/>
                <w:lang w:val="hu-HU" w:eastAsia="en-GB"/>
              </w:rPr>
              <w:t>HVI</w:t>
            </w:r>
          </w:p>
        </w:tc>
      </w:tr>
      <w:tr w:rsidR="007416DA" w:rsidRPr="00B477FF" w14:paraId="3CF99654"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6471E329"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b/>
                <w:sz w:val="16"/>
                <w:szCs w:val="16"/>
                <w:lang w:val="hu-HU"/>
              </w:rPr>
              <w:t>Harmadik</w:t>
            </w:r>
            <w:r w:rsidRPr="00B477FF">
              <w:rPr>
                <w:rFonts w:ascii="Calibri" w:eastAsia="Times New Roman" w:hAnsi="Calibri" w:cs="Times New Roman"/>
                <w:b/>
                <w:bCs/>
                <w:color w:val="000000"/>
                <w:sz w:val="16"/>
                <w:szCs w:val="16"/>
                <w:lang w:val="hu-HU" w:eastAsia="en-GB"/>
              </w:rPr>
              <w:t xml:space="preserve"> országba történő adattovábbítás garanciái</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tcPr>
          <w:p w14:paraId="0024932F"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 történik harmadik országba adattovábbítás</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162F2C26"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b/>
                <w:sz w:val="16"/>
                <w:szCs w:val="16"/>
                <w:lang w:val="hu-HU"/>
              </w:rPr>
              <w:t>Magatartási kódex előírása</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2ABD5884" w14:textId="77777777" w:rsidR="007416DA" w:rsidRPr="00B477FF" w:rsidRDefault="002E4850"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w:t>
            </w:r>
          </w:p>
        </w:tc>
      </w:tr>
      <w:tr w:rsidR="007416DA" w:rsidRPr="00B477FF" w14:paraId="308CF1A9" w14:textId="77777777" w:rsidTr="007416DA">
        <w:trPr>
          <w:trHeight w:val="56"/>
        </w:trPr>
        <w:tc>
          <w:tcPr>
            <w:tcW w:w="2273" w:type="dxa"/>
            <w:tcBorders>
              <w:top w:val="single" w:sz="4" w:space="0" w:color="auto"/>
            </w:tcBorders>
            <w:shd w:val="clear" w:color="000000" w:fill="FFFFFF" w:themeFill="background1"/>
            <w:vAlign w:val="center"/>
          </w:tcPr>
          <w:p w14:paraId="4E08E06B" w14:textId="77777777" w:rsidR="007416DA" w:rsidRPr="00B477FF" w:rsidRDefault="007416DA" w:rsidP="007416DA">
            <w:pPr>
              <w:spacing w:before="60" w:after="60" w:line="240" w:lineRule="auto"/>
              <w:jc w:val="center"/>
              <w:rPr>
                <w:rFonts w:ascii="Calibri" w:eastAsia="Times New Roman" w:hAnsi="Calibri" w:cs="Times New Roman"/>
                <w:b/>
                <w:bCs/>
                <w:color w:val="000000"/>
                <w:sz w:val="18"/>
                <w:szCs w:val="18"/>
                <w:lang w:val="hu-HU" w:eastAsia="en-GB"/>
              </w:rPr>
            </w:pPr>
          </w:p>
        </w:tc>
        <w:tc>
          <w:tcPr>
            <w:tcW w:w="8080" w:type="dxa"/>
            <w:gridSpan w:val="3"/>
            <w:tcBorders>
              <w:top w:val="single" w:sz="4" w:space="0" w:color="auto"/>
            </w:tcBorders>
            <w:shd w:val="clear" w:color="000000" w:fill="FFFFFF" w:themeFill="background1"/>
            <w:vAlign w:val="center"/>
          </w:tcPr>
          <w:p w14:paraId="459642C9" w14:textId="77777777" w:rsidR="007416DA" w:rsidRPr="00B477FF" w:rsidRDefault="007416DA" w:rsidP="007416DA">
            <w:pPr>
              <w:spacing w:before="60" w:after="60" w:line="240" w:lineRule="auto"/>
              <w:jc w:val="center"/>
              <w:rPr>
                <w:rFonts w:ascii="Calibri" w:eastAsia="Times New Roman" w:hAnsi="Calibri" w:cs="Times New Roman"/>
                <w:color w:val="000000"/>
                <w:sz w:val="18"/>
                <w:szCs w:val="18"/>
                <w:lang w:val="hu-HU" w:eastAsia="en-GB"/>
              </w:rPr>
            </w:pPr>
          </w:p>
        </w:tc>
      </w:tr>
      <w:tr w:rsidR="00C37912" w:rsidRPr="00B477FF" w14:paraId="39562C2D"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2A1FB5AA" w14:textId="77777777" w:rsidR="00C37912" w:rsidRPr="00B477FF" w:rsidRDefault="002E4850" w:rsidP="007416DA">
            <w:pPr>
              <w:spacing w:after="0" w:line="240" w:lineRule="auto"/>
              <w:jc w:val="center"/>
              <w:rPr>
                <w:b/>
                <w:sz w:val="16"/>
                <w:szCs w:val="16"/>
                <w:lang w:val="hu-HU"/>
              </w:rPr>
            </w:pPr>
            <w:r w:rsidRPr="00B477FF">
              <w:rPr>
                <w:b/>
                <w:sz w:val="16"/>
                <w:szCs w:val="16"/>
                <w:lang w:val="hu-HU"/>
              </w:rPr>
              <w:t>Adatkezelés</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1D89095C" w14:textId="77777777" w:rsidR="00C37912" w:rsidRPr="00B477FF" w:rsidRDefault="007416DA" w:rsidP="007416DA">
            <w:pPr>
              <w:spacing w:after="0"/>
              <w:jc w:val="center"/>
              <w:rPr>
                <w:sz w:val="16"/>
                <w:szCs w:val="16"/>
                <w:lang w:val="hu-HU"/>
              </w:rPr>
            </w:pPr>
            <w:r w:rsidRPr="00B477FF">
              <w:rPr>
                <w:sz w:val="16"/>
                <w:szCs w:val="16"/>
                <w:lang w:val="hu-HU"/>
              </w:rPr>
              <w:t>HIV-A0089</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2D38D6A7" w14:textId="77777777" w:rsidR="00C37912" w:rsidRPr="00B477FF" w:rsidRDefault="002E4850" w:rsidP="007416DA">
            <w:pPr>
              <w:spacing w:after="0"/>
              <w:jc w:val="center"/>
              <w:rPr>
                <w:b/>
                <w:sz w:val="16"/>
                <w:szCs w:val="16"/>
                <w:lang w:val="hu-HU"/>
              </w:rPr>
            </w:pPr>
            <w:r w:rsidRPr="00B477FF">
              <w:rPr>
                <w:b/>
                <w:sz w:val="16"/>
                <w:szCs w:val="16"/>
                <w:lang w:val="hu-HU"/>
              </w:rPr>
              <w:t xml:space="preserve">Adatkezelés </w:t>
            </w:r>
            <w:r w:rsidR="007416DA" w:rsidRPr="00B477FF">
              <w:rPr>
                <w:b/>
                <w:sz w:val="16"/>
                <w:szCs w:val="16"/>
                <w:lang w:val="hu-HU"/>
              </w:rPr>
              <w:t>bevezetése</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788FA266" w14:textId="0A6D020D" w:rsidR="00C37912" w:rsidRPr="00B477FF" w:rsidRDefault="00903A9A" w:rsidP="007416DA">
            <w:pPr>
              <w:spacing w:after="0"/>
              <w:jc w:val="center"/>
              <w:rPr>
                <w:sz w:val="16"/>
                <w:szCs w:val="16"/>
                <w:lang w:val="hu-HU"/>
              </w:rPr>
            </w:pPr>
            <w:r w:rsidRPr="00B477FF">
              <w:rPr>
                <w:sz w:val="16"/>
                <w:szCs w:val="16"/>
                <w:lang w:val="hu-HU"/>
              </w:rPr>
              <w:t>2026.02.01</w:t>
            </w:r>
          </w:p>
        </w:tc>
      </w:tr>
      <w:tr w:rsidR="00753CE3" w:rsidRPr="00B477FF" w14:paraId="21A5D9B6"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39E97D69" w14:textId="77777777" w:rsidR="00753CE3" w:rsidRPr="00B477FF" w:rsidRDefault="002E4850"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célja</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4D7CEE6D" w14:textId="77777777" w:rsidR="00753CE3" w:rsidRPr="00B477FF" w:rsidRDefault="007416DA" w:rsidP="007416DA">
            <w:pPr>
              <w:spacing w:after="0"/>
              <w:jc w:val="center"/>
              <w:rPr>
                <w:b/>
                <w:sz w:val="16"/>
                <w:szCs w:val="16"/>
                <w:lang w:val="hu-HU"/>
              </w:rPr>
            </w:pPr>
            <w:r w:rsidRPr="00B477FF">
              <w:rPr>
                <w:b/>
                <w:sz w:val="16"/>
                <w:szCs w:val="16"/>
                <w:lang w:val="hu-HU"/>
              </w:rPr>
              <w:t>Választási eljárással kapcsolatos jogorvoslati kérelmek</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4CD397CD" w14:textId="77777777" w:rsidR="00753CE3" w:rsidRPr="00B477FF" w:rsidRDefault="00753CE3" w:rsidP="007416DA">
            <w:pPr>
              <w:spacing w:after="0"/>
              <w:jc w:val="center"/>
              <w:rPr>
                <w:b/>
                <w:sz w:val="16"/>
                <w:szCs w:val="16"/>
                <w:lang w:val="hu-HU"/>
              </w:rPr>
            </w:pPr>
            <w:r w:rsidRPr="00B477FF">
              <w:rPr>
                <w:b/>
                <w:sz w:val="16"/>
                <w:szCs w:val="16"/>
                <w:lang w:val="hu-HU"/>
              </w:rPr>
              <w:t>Jogalap</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6C7362E5" w14:textId="1F700F11" w:rsidR="00753CE3" w:rsidRPr="00B477FF" w:rsidRDefault="00733E7A" w:rsidP="007416DA">
            <w:pPr>
              <w:spacing w:after="0"/>
              <w:jc w:val="center"/>
              <w:rPr>
                <w:sz w:val="16"/>
                <w:szCs w:val="16"/>
                <w:lang w:val="hu-HU"/>
              </w:rPr>
            </w:pPr>
            <w:r w:rsidRPr="00B477FF">
              <w:rPr>
                <w:sz w:val="16"/>
                <w:szCs w:val="16"/>
                <w:lang w:val="hu-HU"/>
              </w:rPr>
              <w:t>Közérdekből vagy közhatalmi jogosítvány gyakorlásához</w:t>
            </w:r>
          </w:p>
        </w:tc>
      </w:tr>
      <w:tr w:rsidR="00753CE3" w:rsidRPr="00B477FF" w14:paraId="427D36C3"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729DF1F5" w14:textId="77777777" w:rsidR="00753CE3" w:rsidRPr="00B477FF" w:rsidRDefault="002E4850"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leírása</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1CE061E7" w14:textId="77777777" w:rsidR="009D44D4" w:rsidRPr="00B477FF" w:rsidRDefault="007416DA" w:rsidP="00A24FF1">
            <w:pPr>
              <w:spacing w:after="0"/>
              <w:jc w:val="both"/>
              <w:rPr>
                <w:sz w:val="16"/>
                <w:szCs w:val="16"/>
                <w:lang w:val="hu-HU"/>
              </w:rPr>
            </w:pPr>
            <w:r w:rsidRPr="00B477FF">
              <w:rPr>
                <w:sz w:val="16"/>
                <w:szCs w:val="16"/>
                <w:lang w:val="hu-HU"/>
              </w:rPr>
              <w:t xml:space="preserve">Az adatkezelés célja a választási eljárásról szóló törvény szerinti jogorvoslatok intézése, a HVI törvényben foglalt, a jogorvoslatokkal kapcsolatos feladatainak jogszerű ellátása. </w:t>
            </w:r>
          </w:p>
          <w:p w14:paraId="305831DA" w14:textId="0FE34525" w:rsidR="00753CE3" w:rsidRPr="00B477FF" w:rsidRDefault="007416DA" w:rsidP="00A24FF1">
            <w:pPr>
              <w:spacing w:after="0"/>
              <w:jc w:val="both"/>
              <w:rPr>
                <w:sz w:val="16"/>
                <w:szCs w:val="16"/>
                <w:lang w:val="hu-HU"/>
              </w:rPr>
            </w:pPr>
            <w:r w:rsidRPr="00B477FF">
              <w:rPr>
                <w:sz w:val="16"/>
                <w:szCs w:val="16"/>
                <w:lang w:val="hu-HU"/>
              </w:rPr>
              <w:t>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tc>
      </w:tr>
      <w:tr w:rsidR="007416DA" w:rsidRPr="00B477FF" w14:paraId="45E322E7"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0593ACBC" w14:textId="77777777" w:rsidR="007416DA" w:rsidRPr="00B477FF" w:rsidRDefault="007416DA" w:rsidP="007416DA">
            <w:pPr>
              <w:spacing w:after="0" w:line="240" w:lineRule="auto"/>
              <w:jc w:val="center"/>
              <w:rPr>
                <w:b/>
                <w:sz w:val="16"/>
                <w:szCs w:val="16"/>
                <w:lang w:val="hu-HU"/>
              </w:rPr>
            </w:pPr>
            <w:r w:rsidRPr="00B477FF">
              <w:rPr>
                <w:b/>
                <w:sz w:val="16"/>
                <w:szCs w:val="16"/>
                <w:lang w:val="hu-HU"/>
              </w:rPr>
              <w:t>Vonatkozó jogszabály(ok)</w:t>
            </w:r>
          </w:p>
        </w:tc>
        <w:tc>
          <w:tcPr>
            <w:tcW w:w="8080" w:type="dxa"/>
            <w:gridSpan w:val="3"/>
            <w:tcBorders>
              <w:top w:val="nil"/>
              <w:left w:val="nil"/>
              <w:bottom w:val="single" w:sz="4" w:space="0" w:color="auto"/>
              <w:right w:val="single" w:sz="4" w:space="0" w:color="auto"/>
            </w:tcBorders>
            <w:shd w:val="clear" w:color="000000" w:fill="FFFFFF" w:themeFill="background1"/>
            <w:vAlign w:val="center"/>
            <w:hideMark/>
          </w:tcPr>
          <w:p w14:paraId="0D566165" w14:textId="5E6111A1" w:rsidR="007416DA" w:rsidRPr="00B477FF" w:rsidRDefault="007416DA" w:rsidP="00A24FF1">
            <w:pPr>
              <w:spacing w:after="0"/>
              <w:jc w:val="both"/>
              <w:rPr>
                <w:sz w:val="16"/>
                <w:szCs w:val="16"/>
                <w:lang w:val="hu-HU"/>
              </w:rPr>
            </w:pPr>
            <w:r w:rsidRPr="00B477FF">
              <w:rPr>
                <w:sz w:val="16"/>
                <w:szCs w:val="16"/>
                <w:lang w:val="hu-HU"/>
              </w:rPr>
              <w:t xml:space="preserve">2013. évi XXXVI. törvény a választási eljárásról 75. §, XII. Fejezet, </w:t>
            </w:r>
            <w:r w:rsidR="009D44D4" w:rsidRPr="00B477FF">
              <w:rPr>
                <w:sz w:val="16"/>
                <w:szCs w:val="16"/>
                <w:lang w:val="hu-HU"/>
              </w:rPr>
              <w:t xml:space="preserve">12/2025. (IX. 15.) IM rendelet az országgyűlési képviselők választásán a választási irodák hatáskörébe tartozó feladatok végrehajtásának részletes szabályairól, a választási eredmény országosan összesített adatai körének megállapításáról, a fővárosi és vármegyei kormányhivatal választásokkal összefüggő informatikai feladatai ellátásának részletes szabályairól, valamint a választási eljárásban használandó nyomtatványokról 9. §, mellékletek, </w:t>
            </w:r>
            <w:r w:rsidRPr="00B477FF">
              <w:rPr>
                <w:sz w:val="16"/>
                <w:szCs w:val="16"/>
                <w:lang w:val="hu-HU"/>
              </w:rPr>
              <w:t>17/2013. (VII. 17.) KIM rendelet a központi névjegyzék, valamint egyéb választási nyilvántartások vezetéséről 1. §, 1995. évi LXVI. törvény a köziratokról, a közlevéltárakról és a magánlevéltári anyag védelméről, 335/2005. (XII. 29.) Korm. rendelet a közfeladatot ellátó szervek iratkezelésének általános követelményeiről, 78/2012. (XII. 28.) BM rendelet az önkormányzati hivatalok egységes irattári tervének kiadásáról</w:t>
            </w:r>
          </w:p>
        </w:tc>
      </w:tr>
      <w:tr w:rsidR="00753CE3" w:rsidRPr="00B477FF" w14:paraId="28CAE9E9"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35BECF23" w14:textId="77777777" w:rsidR="00753CE3" w:rsidRPr="00B477FF" w:rsidRDefault="002E4850"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felelőse</w:t>
            </w:r>
          </w:p>
        </w:tc>
        <w:tc>
          <w:tcPr>
            <w:tcW w:w="2410" w:type="dxa"/>
            <w:tcBorders>
              <w:top w:val="nil"/>
              <w:left w:val="nil"/>
              <w:bottom w:val="single" w:sz="4" w:space="0" w:color="auto"/>
              <w:right w:val="single" w:sz="4" w:space="0" w:color="auto"/>
            </w:tcBorders>
            <w:shd w:val="clear" w:color="000000" w:fill="FFFFFF" w:themeFill="background1"/>
            <w:vAlign w:val="center"/>
            <w:hideMark/>
          </w:tcPr>
          <w:p w14:paraId="741D35AC" w14:textId="77777777" w:rsidR="00753CE3" w:rsidRPr="00B477FF" w:rsidRDefault="007416DA" w:rsidP="007416DA">
            <w:pPr>
              <w:spacing w:after="0"/>
              <w:jc w:val="center"/>
              <w:rPr>
                <w:sz w:val="16"/>
                <w:szCs w:val="16"/>
                <w:lang w:val="hu-HU"/>
              </w:rPr>
            </w:pPr>
            <w:r w:rsidRPr="00B477FF">
              <w:rPr>
                <w:sz w:val="16"/>
                <w:szCs w:val="16"/>
                <w:lang w:val="hu-HU"/>
              </w:rPr>
              <w:t>HVI vezető</w:t>
            </w:r>
          </w:p>
        </w:tc>
        <w:tc>
          <w:tcPr>
            <w:tcW w:w="2552" w:type="dxa"/>
            <w:tcBorders>
              <w:top w:val="nil"/>
              <w:left w:val="nil"/>
              <w:bottom w:val="single" w:sz="4" w:space="0" w:color="auto"/>
              <w:right w:val="single" w:sz="4" w:space="0" w:color="auto"/>
            </w:tcBorders>
            <w:shd w:val="clear" w:color="000000" w:fill="FFFFFF" w:themeFill="background1"/>
            <w:vAlign w:val="center"/>
            <w:hideMark/>
          </w:tcPr>
          <w:p w14:paraId="1FA0FE06" w14:textId="77777777" w:rsidR="00753CE3" w:rsidRPr="00B477FF" w:rsidRDefault="002E4850" w:rsidP="007416DA">
            <w:pPr>
              <w:spacing w:after="0"/>
              <w:jc w:val="center"/>
              <w:rPr>
                <w:b/>
                <w:sz w:val="16"/>
                <w:szCs w:val="16"/>
                <w:lang w:val="hu-HU"/>
              </w:rPr>
            </w:pPr>
            <w:r w:rsidRPr="00B477FF">
              <w:rPr>
                <w:b/>
                <w:sz w:val="16"/>
                <w:szCs w:val="16"/>
                <w:lang w:val="hu-HU"/>
              </w:rPr>
              <w:t xml:space="preserve">Adatkezelés </w:t>
            </w:r>
            <w:r w:rsidR="00753CE3" w:rsidRPr="00B477FF">
              <w:rPr>
                <w:b/>
                <w:sz w:val="16"/>
                <w:szCs w:val="16"/>
                <w:lang w:val="hu-HU"/>
              </w:rPr>
              <w:t>érintettjei</w:t>
            </w:r>
          </w:p>
        </w:tc>
        <w:tc>
          <w:tcPr>
            <w:tcW w:w="3118" w:type="dxa"/>
            <w:tcBorders>
              <w:top w:val="nil"/>
              <w:left w:val="nil"/>
              <w:bottom w:val="single" w:sz="4" w:space="0" w:color="auto"/>
              <w:right w:val="single" w:sz="4" w:space="0" w:color="auto"/>
            </w:tcBorders>
            <w:shd w:val="clear" w:color="000000" w:fill="FFFFFF" w:themeFill="background1"/>
            <w:vAlign w:val="center"/>
            <w:hideMark/>
          </w:tcPr>
          <w:p w14:paraId="7E3DED70" w14:textId="77777777" w:rsidR="00753CE3" w:rsidRPr="00B477FF" w:rsidRDefault="007416DA" w:rsidP="007416DA">
            <w:pPr>
              <w:spacing w:after="0"/>
              <w:jc w:val="center"/>
              <w:rPr>
                <w:sz w:val="16"/>
                <w:szCs w:val="16"/>
                <w:lang w:val="hu-HU"/>
              </w:rPr>
            </w:pPr>
            <w:r w:rsidRPr="00B477FF">
              <w:rPr>
                <w:sz w:val="16"/>
                <w:szCs w:val="16"/>
                <w:lang w:val="hu-HU"/>
              </w:rPr>
              <w:t>Jogorvoslatot előterjesztő</w:t>
            </w:r>
          </w:p>
        </w:tc>
      </w:tr>
      <w:tr w:rsidR="007416DA" w:rsidRPr="00B477FF" w14:paraId="5C0A2ACF"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0B7C4BD1" w14:textId="77777777" w:rsidR="007416DA" w:rsidRPr="00B477FF" w:rsidRDefault="007416DA" w:rsidP="007416DA">
            <w:pPr>
              <w:spacing w:after="0" w:line="240" w:lineRule="auto"/>
              <w:jc w:val="center"/>
              <w:rPr>
                <w:b/>
                <w:sz w:val="16"/>
                <w:szCs w:val="16"/>
                <w:lang w:val="hu-HU"/>
              </w:rPr>
            </w:pPr>
            <w:r w:rsidRPr="00B477FF">
              <w:rPr>
                <w:rFonts w:ascii="Calibri" w:eastAsia="Times New Roman" w:hAnsi="Calibri" w:cs="Times New Roman"/>
                <w:b/>
                <w:bCs/>
                <w:color w:val="000000"/>
                <w:sz w:val="16"/>
                <w:szCs w:val="16"/>
                <w:lang w:val="hu-HU" w:eastAsia="en-GB"/>
              </w:rPr>
              <w:t>Adatok forrása</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hideMark/>
          </w:tcPr>
          <w:p w14:paraId="3A753EEF" w14:textId="77777777" w:rsidR="007416DA" w:rsidRPr="00B477FF" w:rsidRDefault="007416DA" w:rsidP="007416DA">
            <w:pPr>
              <w:spacing w:after="0"/>
              <w:jc w:val="center"/>
              <w:rPr>
                <w:sz w:val="16"/>
                <w:szCs w:val="16"/>
                <w:lang w:val="hu-HU"/>
              </w:rPr>
            </w:pPr>
            <w:r w:rsidRPr="00B477FF">
              <w:rPr>
                <w:rFonts w:ascii="Calibri" w:eastAsia="Times New Roman" w:hAnsi="Calibri" w:cs="Times New Roman"/>
                <w:color w:val="000000"/>
                <w:sz w:val="16"/>
                <w:szCs w:val="16"/>
                <w:lang w:val="hu-HU" w:eastAsia="en-GB"/>
              </w:rPr>
              <w:t>Jogorvoslatot előterjesztő</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3EFC1E88" w14:textId="77777777" w:rsidR="007416DA" w:rsidRPr="00B477FF" w:rsidRDefault="007416DA" w:rsidP="007416DA">
            <w:pPr>
              <w:spacing w:after="0"/>
              <w:jc w:val="center"/>
              <w:rPr>
                <w:sz w:val="16"/>
                <w:szCs w:val="16"/>
                <w:lang w:val="hu-HU"/>
              </w:rPr>
            </w:pPr>
            <w:r w:rsidRPr="00B477FF">
              <w:rPr>
                <w:b/>
                <w:sz w:val="16"/>
                <w:szCs w:val="16"/>
                <w:lang w:val="hu-HU"/>
              </w:rPr>
              <w:t>Adatkezelés elmaradás következménye</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692C1AB9" w14:textId="3AFE766B" w:rsidR="007416DA" w:rsidRPr="00B477FF" w:rsidRDefault="00733E7A" w:rsidP="007416DA">
            <w:pPr>
              <w:spacing w:after="0"/>
              <w:jc w:val="center"/>
              <w:rPr>
                <w:sz w:val="16"/>
                <w:szCs w:val="16"/>
                <w:lang w:val="hu-HU"/>
              </w:rPr>
            </w:pPr>
            <w:r w:rsidRPr="00B477FF">
              <w:rPr>
                <w:sz w:val="16"/>
                <w:szCs w:val="16"/>
                <w:lang w:val="hu-HU"/>
              </w:rPr>
              <w:t>Közérdekű vagy közhatalmi jogosítvány nem gyakorolható</w:t>
            </w:r>
          </w:p>
        </w:tc>
      </w:tr>
      <w:tr w:rsidR="00753CE3" w:rsidRPr="00B477FF" w14:paraId="20B24379"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0D192DDB" w14:textId="77777777" w:rsidR="00753CE3" w:rsidRPr="00B477FF" w:rsidRDefault="00753CE3"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Kezelendő adat</w:t>
            </w:r>
            <w:r w:rsidR="00494844" w:rsidRPr="00B477FF">
              <w:rPr>
                <w:rFonts w:ascii="Calibri" w:eastAsia="Times New Roman" w:hAnsi="Calibri" w:cs="Times New Roman"/>
                <w:b/>
                <w:bCs/>
                <w:color w:val="000000"/>
                <w:sz w:val="16"/>
                <w:szCs w:val="16"/>
                <w:lang w:val="hu-HU" w:eastAsia="en-GB"/>
              </w:rPr>
              <w:t>ok</w:t>
            </w:r>
            <w:r w:rsidR="007416DA" w:rsidRPr="00B477FF">
              <w:rPr>
                <w:rFonts w:ascii="Calibri" w:eastAsia="Times New Roman" w:hAnsi="Calibri" w:cs="Times New Roman"/>
                <w:b/>
                <w:bCs/>
                <w:color w:val="000000"/>
                <w:sz w:val="16"/>
                <w:szCs w:val="16"/>
                <w:lang w:val="hu-HU" w:eastAsia="en-GB"/>
              </w:rPr>
              <w:t xml:space="preserve">, </w:t>
            </w:r>
            <w:r w:rsidRPr="00B477FF">
              <w:rPr>
                <w:rFonts w:ascii="Calibri" w:eastAsia="Times New Roman" w:hAnsi="Calibri" w:cs="Times New Roman"/>
                <w:b/>
                <w:bCs/>
                <w:color w:val="000000"/>
                <w:sz w:val="16"/>
                <w:szCs w:val="16"/>
                <w:lang w:val="hu-HU" w:eastAsia="en-GB"/>
              </w:rPr>
              <w:t>időtartam</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1A00D831" w14:textId="77777777" w:rsidR="007416DA" w:rsidRPr="00B477FF" w:rsidRDefault="002E4850" w:rsidP="007416DA">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 xml:space="preserve">Adatkezelés </w:t>
            </w:r>
            <w:r w:rsidR="007416DA" w:rsidRPr="00B477FF">
              <w:rPr>
                <w:rFonts w:ascii="Calibri" w:eastAsia="Times New Roman" w:hAnsi="Calibri" w:cs="Times New Roman"/>
                <w:color w:val="000000"/>
                <w:sz w:val="16"/>
                <w:szCs w:val="16"/>
                <w:lang w:val="hu-HU" w:eastAsia="en-GB"/>
              </w:rPr>
              <w:t>tervezett időtartamának alapja: Az adatkezelés céljának megvalósulása</w:t>
            </w:r>
          </w:p>
          <w:p w14:paraId="2D729B08" w14:textId="77777777" w:rsidR="00753CE3" w:rsidRPr="00B477FF" w:rsidRDefault="007416DA" w:rsidP="007416DA">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Előterjesztő neve; Előterjesztő lakcíme; Előterjesztő személyi azonosítója; Jogorvoslat törvényben meghatározott további adatai, iratai</w:t>
            </w:r>
          </w:p>
        </w:tc>
      </w:tr>
      <w:tr w:rsidR="007416DA" w:rsidRPr="00B477FF" w14:paraId="372DBCB6"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71D329F5" w14:textId="77777777" w:rsidR="007416DA" w:rsidRPr="00B477FF" w:rsidRDefault="002E4850" w:rsidP="007416DA">
            <w:pPr>
              <w:spacing w:after="0" w:line="240" w:lineRule="auto"/>
              <w:jc w:val="center"/>
              <w:rPr>
                <w:b/>
                <w:sz w:val="16"/>
                <w:szCs w:val="16"/>
                <w:lang w:val="hu-HU"/>
              </w:rPr>
            </w:pPr>
            <w:r w:rsidRPr="00B477FF">
              <w:rPr>
                <w:b/>
                <w:sz w:val="16"/>
                <w:szCs w:val="16"/>
                <w:lang w:val="hu-HU"/>
              </w:rPr>
              <w:t xml:space="preserve">Adatkezeléshez </w:t>
            </w:r>
            <w:r w:rsidR="007416DA" w:rsidRPr="00B477FF">
              <w:rPr>
                <w:b/>
                <w:sz w:val="16"/>
                <w:szCs w:val="16"/>
                <w:lang w:val="hu-HU"/>
              </w:rPr>
              <w:t>használt rendszerek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4CFD9443" w14:textId="77777777" w:rsidR="00EB61A1" w:rsidRPr="00B477FF" w:rsidRDefault="007416DA">
            <w:pPr>
              <w:spacing w:after="5"/>
            </w:pPr>
            <w:r w:rsidRPr="00B477FF">
              <w:rPr>
                <w:b/>
                <w:sz w:val="16"/>
              </w:rPr>
              <w:t>Választási informatikai rendszer</w:t>
            </w:r>
            <w:r w:rsidRPr="00B477FF">
              <w:rPr>
                <w:sz w:val="16"/>
              </w:rPr>
              <w:t xml:space="preserve"> (Nemzeti Választási Iroda)</w:t>
            </w:r>
          </w:p>
        </w:tc>
      </w:tr>
      <w:tr w:rsidR="007416DA" w:rsidRPr="00B477FF" w14:paraId="630D4C21"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70AD5AF2"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Címzettek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tcPr>
          <w:p w14:paraId="4586E508" w14:textId="77777777" w:rsidR="007416DA" w:rsidRPr="00B477FF" w:rsidRDefault="002E4850" w:rsidP="007416DA">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 xml:space="preserve">Nemzeti Választási Iroda, </w:t>
            </w:r>
            <w:r w:rsidR="007416DA" w:rsidRPr="00B477FF">
              <w:rPr>
                <w:rFonts w:ascii="Calibri" w:eastAsia="Times New Roman" w:hAnsi="Calibri" w:cs="Times New Roman"/>
                <w:color w:val="000000"/>
                <w:sz w:val="16"/>
                <w:szCs w:val="16"/>
                <w:lang w:val="hu-HU" w:eastAsia="en-GB"/>
              </w:rPr>
              <w:t>Jogorvoslat elbírálására jogosult választási bizottság, bíróság</w:t>
            </w:r>
          </w:p>
        </w:tc>
      </w:tr>
      <w:tr w:rsidR="007416DA" w:rsidRPr="00B477FF" w14:paraId="0D7A90F2"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102E813B"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b/>
                <w:sz w:val="16"/>
                <w:szCs w:val="16"/>
                <w:lang w:val="hu-HU"/>
              </w:rPr>
              <w:t>Harmadik</w:t>
            </w:r>
            <w:r w:rsidRPr="00B477FF">
              <w:rPr>
                <w:rFonts w:ascii="Calibri" w:eastAsia="Times New Roman" w:hAnsi="Calibri" w:cs="Times New Roman"/>
                <w:b/>
                <w:bCs/>
                <w:color w:val="000000"/>
                <w:sz w:val="16"/>
                <w:szCs w:val="16"/>
                <w:lang w:val="hu-HU" w:eastAsia="en-GB"/>
              </w:rPr>
              <w:t xml:space="preserve"> országba történő adattovábbítás garanciái</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tcPr>
          <w:p w14:paraId="632075D8"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 történik harmadik országba adattovábbítás</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6F55CF42"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b/>
                <w:sz w:val="16"/>
                <w:szCs w:val="16"/>
                <w:lang w:val="hu-HU"/>
              </w:rPr>
              <w:t>Magatartási kódex előírása</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49FD177A" w14:textId="77777777" w:rsidR="007416DA" w:rsidRPr="00B477FF" w:rsidRDefault="002E4850"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w:t>
            </w:r>
          </w:p>
        </w:tc>
      </w:tr>
      <w:tr w:rsidR="007416DA" w:rsidRPr="00B477FF" w14:paraId="46D76AEE" w14:textId="77777777" w:rsidTr="007416DA">
        <w:trPr>
          <w:trHeight w:val="56"/>
        </w:trPr>
        <w:tc>
          <w:tcPr>
            <w:tcW w:w="2273" w:type="dxa"/>
            <w:tcBorders>
              <w:top w:val="single" w:sz="4" w:space="0" w:color="auto"/>
            </w:tcBorders>
            <w:shd w:val="clear" w:color="000000" w:fill="FFFFFF" w:themeFill="background1"/>
            <w:vAlign w:val="center"/>
          </w:tcPr>
          <w:p w14:paraId="32173D6D" w14:textId="18805043" w:rsidR="00CB6558" w:rsidRPr="00B477FF" w:rsidRDefault="00CB6558" w:rsidP="007416DA">
            <w:pPr>
              <w:spacing w:before="60" w:after="60" w:line="240" w:lineRule="auto"/>
              <w:jc w:val="center"/>
              <w:rPr>
                <w:rFonts w:ascii="Calibri" w:eastAsia="Times New Roman" w:hAnsi="Calibri" w:cs="Times New Roman"/>
                <w:b/>
                <w:bCs/>
                <w:color w:val="000000"/>
                <w:sz w:val="18"/>
                <w:szCs w:val="18"/>
                <w:lang w:val="hu-HU" w:eastAsia="en-GB"/>
              </w:rPr>
            </w:pPr>
          </w:p>
        </w:tc>
        <w:tc>
          <w:tcPr>
            <w:tcW w:w="8080" w:type="dxa"/>
            <w:gridSpan w:val="3"/>
            <w:tcBorders>
              <w:top w:val="single" w:sz="4" w:space="0" w:color="auto"/>
            </w:tcBorders>
            <w:shd w:val="clear" w:color="000000" w:fill="FFFFFF" w:themeFill="background1"/>
            <w:vAlign w:val="center"/>
          </w:tcPr>
          <w:p w14:paraId="409C4A33" w14:textId="77777777" w:rsidR="007416DA" w:rsidRPr="00B477FF" w:rsidRDefault="007416DA" w:rsidP="007416DA">
            <w:pPr>
              <w:spacing w:before="60" w:after="60" w:line="240" w:lineRule="auto"/>
              <w:jc w:val="center"/>
              <w:rPr>
                <w:rFonts w:ascii="Calibri" w:eastAsia="Times New Roman" w:hAnsi="Calibri" w:cs="Times New Roman"/>
                <w:color w:val="000000"/>
                <w:sz w:val="18"/>
                <w:szCs w:val="18"/>
                <w:lang w:val="hu-HU" w:eastAsia="en-GB"/>
              </w:rPr>
            </w:pPr>
          </w:p>
        </w:tc>
      </w:tr>
      <w:tr w:rsidR="00C37912" w:rsidRPr="00B477FF" w14:paraId="5BBEEDB5"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512E1596" w14:textId="77777777" w:rsidR="00C37912" w:rsidRPr="00B477FF" w:rsidRDefault="002E4850" w:rsidP="007416DA">
            <w:pPr>
              <w:spacing w:after="0" w:line="240" w:lineRule="auto"/>
              <w:jc w:val="center"/>
              <w:rPr>
                <w:b/>
                <w:sz w:val="16"/>
                <w:szCs w:val="16"/>
                <w:lang w:val="hu-HU"/>
              </w:rPr>
            </w:pPr>
            <w:r w:rsidRPr="00B477FF">
              <w:rPr>
                <w:b/>
                <w:sz w:val="16"/>
                <w:szCs w:val="16"/>
                <w:lang w:val="hu-HU"/>
              </w:rPr>
              <w:t>Adatkezelés</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6FFEEF42" w14:textId="77777777" w:rsidR="00C37912" w:rsidRPr="00B477FF" w:rsidRDefault="007416DA" w:rsidP="007416DA">
            <w:pPr>
              <w:spacing w:after="0"/>
              <w:jc w:val="center"/>
              <w:rPr>
                <w:sz w:val="16"/>
                <w:szCs w:val="16"/>
                <w:lang w:val="hu-HU"/>
              </w:rPr>
            </w:pPr>
            <w:r w:rsidRPr="00B477FF">
              <w:rPr>
                <w:sz w:val="16"/>
                <w:szCs w:val="16"/>
                <w:lang w:val="hu-HU"/>
              </w:rPr>
              <w:t>HIV-A0086</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222DBA07" w14:textId="77777777" w:rsidR="00C37912" w:rsidRPr="00B477FF" w:rsidRDefault="002E4850" w:rsidP="007416DA">
            <w:pPr>
              <w:spacing w:after="0"/>
              <w:jc w:val="center"/>
              <w:rPr>
                <w:b/>
                <w:sz w:val="16"/>
                <w:szCs w:val="16"/>
                <w:lang w:val="hu-HU"/>
              </w:rPr>
            </w:pPr>
            <w:r w:rsidRPr="00B477FF">
              <w:rPr>
                <w:b/>
                <w:sz w:val="16"/>
                <w:szCs w:val="16"/>
                <w:lang w:val="hu-HU"/>
              </w:rPr>
              <w:t xml:space="preserve">Adatkezelés </w:t>
            </w:r>
            <w:r w:rsidR="007416DA" w:rsidRPr="00B477FF">
              <w:rPr>
                <w:b/>
                <w:sz w:val="16"/>
                <w:szCs w:val="16"/>
                <w:lang w:val="hu-HU"/>
              </w:rPr>
              <w:t>bevezetése</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4F466C8B" w14:textId="17A03B61" w:rsidR="00C37912" w:rsidRPr="00B477FF" w:rsidRDefault="00903A9A" w:rsidP="007416DA">
            <w:pPr>
              <w:spacing w:after="0"/>
              <w:jc w:val="center"/>
              <w:rPr>
                <w:sz w:val="16"/>
                <w:szCs w:val="16"/>
                <w:lang w:val="hu-HU"/>
              </w:rPr>
            </w:pPr>
            <w:r w:rsidRPr="00B477FF">
              <w:rPr>
                <w:sz w:val="16"/>
                <w:szCs w:val="16"/>
                <w:lang w:val="hu-HU"/>
              </w:rPr>
              <w:t>2026.02.01</w:t>
            </w:r>
          </w:p>
        </w:tc>
      </w:tr>
      <w:tr w:rsidR="00753CE3" w:rsidRPr="00B477FF" w14:paraId="579FD169"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46B21118" w14:textId="77777777" w:rsidR="00753CE3" w:rsidRPr="00B477FF" w:rsidRDefault="002E4850"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célja</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3846A57A" w14:textId="77777777" w:rsidR="00753CE3" w:rsidRPr="00B477FF" w:rsidRDefault="007416DA" w:rsidP="007416DA">
            <w:pPr>
              <w:spacing w:after="0"/>
              <w:jc w:val="center"/>
              <w:rPr>
                <w:b/>
                <w:sz w:val="16"/>
                <w:szCs w:val="16"/>
                <w:lang w:val="hu-HU"/>
              </w:rPr>
            </w:pPr>
            <w:r w:rsidRPr="00B477FF">
              <w:rPr>
                <w:b/>
                <w:sz w:val="16"/>
                <w:szCs w:val="16"/>
                <w:lang w:val="hu-HU"/>
              </w:rPr>
              <w:t>Választási jogorvoslatok HVB általi intézése</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09471868" w14:textId="77777777" w:rsidR="00753CE3" w:rsidRPr="00B477FF" w:rsidRDefault="00753CE3" w:rsidP="007416DA">
            <w:pPr>
              <w:spacing w:after="0"/>
              <w:jc w:val="center"/>
              <w:rPr>
                <w:b/>
                <w:sz w:val="16"/>
                <w:szCs w:val="16"/>
                <w:lang w:val="hu-HU"/>
              </w:rPr>
            </w:pPr>
            <w:r w:rsidRPr="00B477FF">
              <w:rPr>
                <w:b/>
                <w:sz w:val="16"/>
                <w:szCs w:val="16"/>
                <w:lang w:val="hu-HU"/>
              </w:rPr>
              <w:t>Jogalap</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07801484" w14:textId="28858066" w:rsidR="00753CE3" w:rsidRPr="00B477FF" w:rsidRDefault="00733E7A" w:rsidP="007416DA">
            <w:pPr>
              <w:spacing w:after="0"/>
              <w:jc w:val="center"/>
              <w:rPr>
                <w:sz w:val="16"/>
                <w:szCs w:val="16"/>
                <w:lang w:val="hu-HU"/>
              </w:rPr>
            </w:pPr>
            <w:r w:rsidRPr="00B477FF">
              <w:rPr>
                <w:sz w:val="16"/>
                <w:szCs w:val="16"/>
                <w:lang w:val="hu-HU"/>
              </w:rPr>
              <w:t>Közérdekből vagy közhatalmi jogosítvány gyakorlásához</w:t>
            </w:r>
          </w:p>
        </w:tc>
      </w:tr>
      <w:tr w:rsidR="00A02E5E" w:rsidRPr="00B477FF" w14:paraId="5D79616B" w14:textId="77777777" w:rsidTr="00316B5C">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2DD58B2F" w14:textId="58F90357" w:rsidR="00A02E5E" w:rsidRPr="00B477FF" w:rsidRDefault="00A02E5E" w:rsidP="007416DA">
            <w:pPr>
              <w:spacing w:after="0" w:line="240" w:lineRule="auto"/>
              <w:jc w:val="center"/>
              <w:rPr>
                <w:b/>
                <w:sz w:val="16"/>
                <w:szCs w:val="16"/>
                <w:lang w:val="hu-HU"/>
              </w:rPr>
            </w:pPr>
            <w:r w:rsidRPr="00B477FF">
              <w:rPr>
                <w:b/>
                <w:sz w:val="16"/>
                <w:szCs w:val="16"/>
                <w:lang w:val="hu-HU"/>
              </w:rPr>
              <w:t>Adatkezelő</w:t>
            </w:r>
          </w:p>
        </w:tc>
        <w:tc>
          <w:tcPr>
            <w:tcW w:w="8080" w:type="dxa"/>
            <w:gridSpan w:val="3"/>
            <w:tcBorders>
              <w:top w:val="single" w:sz="4" w:space="0" w:color="auto"/>
              <w:left w:val="nil"/>
              <w:bottom w:val="single" w:sz="4" w:space="0" w:color="auto"/>
              <w:right w:val="single" w:sz="4" w:space="0" w:color="auto"/>
            </w:tcBorders>
            <w:shd w:val="clear" w:color="000000" w:fill="FFFFFF" w:themeFill="background1"/>
            <w:vAlign w:val="center"/>
          </w:tcPr>
          <w:p w14:paraId="03EAB048" w14:textId="03B8E4A1" w:rsidR="00A02E5E" w:rsidRPr="00B477FF" w:rsidRDefault="00A02E5E" w:rsidP="00A02E5E">
            <w:pPr>
              <w:spacing w:after="0"/>
              <w:rPr>
                <w:b/>
                <w:sz w:val="16"/>
                <w:szCs w:val="16"/>
                <w:lang w:val="hu-HU"/>
              </w:rPr>
            </w:pPr>
            <w:r w:rsidRPr="00B477FF">
              <w:rPr>
                <w:b/>
                <w:sz w:val="16"/>
                <w:szCs w:val="16"/>
                <w:lang w:val="hu-HU"/>
              </w:rPr>
              <w:t>Helyi Választási Bizottság (HVB) (Hivatal székhelye)</w:t>
            </w:r>
          </w:p>
        </w:tc>
      </w:tr>
      <w:tr w:rsidR="00753CE3" w:rsidRPr="00B477FF" w14:paraId="610F1969"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29319199" w14:textId="77777777" w:rsidR="00753CE3" w:rsidRPr="00B477FF" w:rsidRDefault="002E4850" w:rsidP="007416DA">
            <w:pPr>
              <w:spacing w:after="0" w:line="240" w:lineRule="auto"/>
              <w:jc w:val="center"/>
              <w:rPr>
                <w:b/>
                <w:sz w:val="16"/>
                <w:szCs w:val="16"/>
                <w:lang w:val="hu-HU"/>
              </w:rPr>
            </w:pPr>
            <w:r w:rsidRPr="00B477FF">
              <w:rPr>
                <w:b/>
                <w:sz w:val="16"/>
                <w:szCs w:val="16"/>
                <w:lang w:val="hu-HU"/>
              </w:rPr>
              <w:t xml:space="preserve">Adatkezelés </w:t>
            </w:r>
            <w:r w:rsidR="00753CE3" w:rsidRPr="00B477FF">
              <w:rPr>
                <w:b/>
                <w:sz w:val="16"/>
                <w:szCs w:val="16"/>
                <w:lang w:val="hu-HU"/>
              </w:rPr>
              <w:t>leírása</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0FFCFFEE" w14:textId="77777777" w:rsidR="00145FEC" w:rsidRPr="00B477FF" w:rsidRDefault="007416DA" w:rsidP="004C7A22">
            <w:pPr>
              <w:spacing w:after="0"/>
              <w:jc w:val="both"/>
              <w:rPr>
                <w:sz w:val="16"/>
                <w:szCs w:val="16"/>
                <w:lang w:val="hu-HU"/>
              </w:rPr>
            </w:pPr>
            <w:r w:rsidRPr="00B477FF">
              <w:rPr>
                <w:sz w:val="16"/>
                <w:szCs w:val="16"/>
                <w:lang w:val="hu-HU"/>
              </w:rPr>
              <w:t xml:space="preserve">Az adatkezelés célja a választási eljárásról szóló törvény szerinti jogorvoslatok intézése, a HVB törvényben foglalt, a jogorvoslatokkal kapcsolatos feladatainak jogszerű ellátása. </w:t>
            </w:r>
          </w:p>
          <w:p w14:paraId="6DAB55FF" w14:textId="6390C397" w:rsidR="00753CE3" w:rsidRPr="00B477FF" w:rsidRDefault="007416DA" w:rsidP="004C7A22">
            <w:pPr>
              <w:spacing w:after="0"/>
              <w:jc w:val="both"/>
              <w:rPr>
                <w:sz w:val="16"/>
                <w:szCs w:val="16"/>
                <w:lang w:val="hu-HU"/>
              </w:rPr>
            </w:pPr>
            <w:r w:rsidRPr="00B477FF">
              <w:rPr>
                <w:sz w:val="16"/>
                <w:szCs w:val="16"/>
                <w:lang w:val="hu-HU"/>
              </w:rPr>
              <w:t>Adatkezelő az adatkezelés során keletkezett ügyiratokat a közfeladatot ellátó szervek iratkezelésére vonatkozó jogszabályi követelmények szerint iktatja, és az iktatott iratok között az irat levéltárba adásáig kezeli.</w:t>
            </w:r>
          </w:p>
        </w:tc>
      </w:tr>
      <w:tr w:rsidR="007416DA" w:rsidRPr="00B477FF" w14:paraId="3911CF7C"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09CFF0FA" w14:textId="77777777" w:rsidR="007416DA" w:rsidRPr="00B477FF" w:rsidRDefault="007416DA" w:rsidP="007416DA">
            <w:pPr>
              <w:spacing w:after="0" w:line="240" w:lineRule="auto"/>
              <w:jc w:val="center"/>
              <w:rPr>
                <w:b/>
                <w:sz w:val="16"/>
                <w:szCs w:val="16"/>
                <w:lang w:val="hu-HU"/>
              </w:rPr>
            </w:pPr>
            <w:r w:rsidRPr="00B477FF">
              <w:rPr>
                <w:b/>
                <w:sz w:val="16"/>
                <w:szCs w:val="16"/>
                <w:lang w:val="hu-HU"/>
              </w:rPr>
              <w:t>Vonatkozó jogszabály(ok)</w:t>
            </w:r>
          </w:p>
        </w:tc>
        <w:tc>
          <w:tcPr>
            <w:tcW w:w="8080" w:type="dxa"/>
            <w:gridSpan w:val="3"/>
            <w:tcBorders>
              <w:top w:val="nil"/>
              <w:left w:val="nil"/>
              <w:bottom w:val="single" w:sz="4" w:space="0" w:color="auto"/>
              <w:right w:val="single" w:sz="4" w:space="0" w:color="auto"/>
            </w:tcBorders>
            <w:shd w:val="clear" w:color="000000" w:fill="FFFFFF" w:themeFill="background1"/>
            <w:vAlign w:val="center"/>
            <w:hideMark/>
          </w:tcPr>
          <w:p w14:paraId="095C6816" w14:textId="49BC1B95" w:rsidR="007416DA" w:rsidRPr="00B477FF" w:rsidRDefault="007416DA" w:rsidP="004C7A22">
            <w:pPr>
              <w:spacing w:after="0"/>
              <w:jc w:val="both"/>
              <w:rPr>
                <w:sz w:val="16"/>
                <w:szCs w:val="16"/>
                <w:lang w:val="hu-HU"/>
              </w:rPr>
            </w:pPr>
            <w:r w:rsidRPr="00B477FF">
              <w:rPr>
                <w:sz w:val="16"/>
                <w:szCs w:val="16"/>
                <w:lang w:val="hu-HU"/>
              </w:rPr>
              <w:t xml:space="preserve">2013. évi XXXVI. törvény a választási eljárásról XII. Fejezet, </w:t>
            </w:r>
            <w:r w:rsidR="009D44D4" w:rsidRPr="00B477FF">
              <w:rPr>
                <w:sz w:val="16"/>
                <w:szCs w:val="16"/>
                <w:lang w:val="hu-HU"/>
              </w:rPr>
              <w:t xml:space="preserve">12/2025. (IX. 15.) IM rendelet az országgyűlési képviselők választásán a választási irodák hatáskörébe tartozó feladatok végrehajtásának részletes szabályairól, a választási eredmény </w:t>
            </w:r>
            <w:r w:rsidR="009D44D4" w:rsidRPr="00B477FF">
              <w:rPr>
                <w:sz w:val="16"/>
                <w:szCs w:val="16"/>
                <w:lang w:val="hu-HU"/>
              </w:rPr>
              <w:lastRenderedPageBreak/>
              <w:t xml:space="preserve">országosan összesített adatai körének megállapításáról, a fővárosi és vármegyei kormányhivatal választásokkal összefüggő informatikai feladatai ellátásának részletes szabályairól, valamint a választási eljárásban használandó nyomtatványokról 9. §, mellékletek, </w:t>
            </w:r>
            <w:r w:rsidRPr="00B477FF">
              <w:rPr>
                <w:sz w:val="16"/>
                <w:szCs w:val="16"/>
                <w:lang w:val="hu-HU"/>
              </w:rPr>
              <w:t>17/2013. (VII. 17.) KIM rendelet a központi névjegyzék, valamint egyéb választási nyilvántartások vezetéséről 1. §, 1995. évi LXVI. törvény a köziratokról, a közlevéltárakról és a magánlevéltári anyag védelméről, 335/2005. (XII. 29.) Korm. rendelet a közfeladatot ellátó szervek iratkezelésének általános követelményeiről, 78/2012. (XII. 28.) BM rendelet az önkormányzati hivatalok egységes irattári tervének kiadásáról</w:t>
            </w:r>
          </w:p>
        </w:tc>
      </w:tr>
      <w:tr w:rsidR="00753CE3" w:rsidRPr="00B477FF" w14:paraId="0F9BB617"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7B51AA6D" w14:textId="77777777" w:rsidR="00753CE3" w:rsidRPr="00B477FF" w:rsidRDefault="002E4850" w:rsidP="007416DA">
            <w:pPr>
              <w:spacing w:after="0" w:line="240" w:lineRule="auto"/>
              <w:jc w:val="center"/>
              <w:rPr>
                <w:b/>
                <w:sz w:val="16"/>
                <w:szCs w:val="16"/>
                <w:lang w:val="hu-HU"/>
              </w:rPr>
            </w:pPr>
            <w:r w:rsidRPr="00B477FF">
              <w:rPr>
                <w:b/>
                <w:sz w:val="16"/>
                <w:szCs w:val="16"/>
                <w:lang w:val="hu-HU"/>
              </w:rPr>
              <w:lastRenderedPageBreak/>
              <w:t xml:space="preserve">Adatkezelés </w:t>
            </w:r>
            <w:r w:rsidR="00753CE3" w:rsidRPr="00B477FF">
              <w:rPr>
                <w:b/>
                <w:sz w:val="16"/>
                <w:szCs w:val="16"/>
                <w:lang w:val="hu-HU"/>
              </w:rPr>
              <w:t>felelőse</w:t>
            </w:r>
          </w:p>
        </w:tc>
        <w:tc>
          <w:tcPr>
            <w:tcW w:w="2410" w:type="dxa"/>
            <w:tcBorders>
              <w:top w:val="nil"/>
              <w:left w:val="nil"/>
              <w:bottom w:val="single" w:sz="4" w:space="0" w:color="auto"/>
              <w:right w:val="single" w:sz="4" w:space="0" w:color="auto"/>
            </w:tcBorders>
            <w:shd w:val="clear" w:color="000000" w:fill="FFFFFF" w:themeFill="background1"/>
            <w:vAlign w:val="center"/>
            <w:hideMark/>
          </w:tcPr>
          <w:p w14:paraId="07040466" w14:textId="2F738D37" w:rsidR="00753CE3" w:rsidRPr="00B477FF" w:rsidRDefault="004C7A22" w:rsidP="004C7A22">
            <w:pPr>
              <w:spacing w:after="0"/>
              <w:jc w:val="center"/>
              <w:rPr>
                <w:sz w:val="16"/>
                <w:szCs w:val="16"/>
                <w:lang w:val="hu-HU"/>
              </w:rPr>
            </w:pPr>
            <w:r w:rsidRPr="00B477FF">
              <w:rPr>
                <w:sz w:val="16"/>
                <w:szCs w:val="16"/>
                <w:lang w:val="hu-HU"/>
              </w:rPr>
              <w:t>HVB</w:t>
            </w:r>
            <w:r w:rsidR="00CB6558" w:rsidRPr="00B477FF">
              <w:rPr>
                <w:sz w:val="16"/>
                <w:szCs w:val="16"/>
                <w:lang w:val="hu-HU"/>
              </w:rPr>
              <w:t xml:space="preserve"> elnöke</w:t>
            </w:r>
          </w:p>
        </w:tc>
        <w:tc>
          <w:tcPr>
            <w:tcW w:w="2552" w:type="dxa"/>
            <w:tcBorders>
              <w:top w:val="nil"/>
              <w:left w:val="nil"/>
              <w:bottom w:val="single" w:sz="4" w:space="0" w:color="auto"/>
              <w:right w:val="single" w:sz="4" w:space="0" w:color="auto"/>
            </w:tcBorders>
            <w:shd w:val="clear" w:color="000000" w:fill="FFFFFF" w:themeFill="background1"/>
            <w:vAlign w:val="center"/>
            <w:hideMark/>
          </w:tcPr>
          <w:p w14:paraId="402966A4" w14:textId="77777777" w:rsidR="00753CE3" w:rsidRPr="00B477FF" w:rsidRDefault="002E4850" w:rsidP="007416DA">
            <w:pPr>
              <w:spacing w:after="0"/>
              <w:jc w:val="center"/>
              <w:rPr>
                <w:b/>
                <w:sz w:val="16"/>
                <w:szCs w:val="16"/>
                <w:lang w:val="hu-HU"/>
              </w:rPr>
            </w:pPr>
            <w:r w:rsidRPr="00B477FF">
              <w:rPr>
                <w:b/>
                <w:sz w:val="16"/>
                <w:szCs w:val="16"/>
                <w:lang w:val="hu-HU"/>
              </w:rPr>
              <w:t xml:space="preserve">Adatkezelés </w:t>
            </w:r>
            <w:r w:rsidR="00753CE3" w:rsidRPr="00B477FF">
              <w:rPr>
                <w:b/>
                <w:sz w:val="16"/>
                <w:szCs w:val="16"/>
                <w:lang w:val="hu-HU"/>
              </w:rPr>
              <w:t>érintettjei</w:t>
            </w:r>
          </w:p>
        </w:tc>
        <w:tc>
          <w:tcPr>
            <w:tcW w:w="3118" w:type="dxa"/>
            <w:tcBorders>
              <w:top w:val="nil"/>
              <w:left w:val="nil"/>
              <w:bottom w:val="single" w:sz="4" w:space="0" w:color="auto"/>
              <w:right w:val="single" w:sz="4" w:space="0" w:color="auto"/>
            </w:tcBorders>
            <w:shd w:val="clear" w:color="000000" w:fill="FFFFFF" w:themeFill="background1"/>
            <w:vAlign w:val="center"/>
            <w:hideMark/>
          </w:tcPr>
          <w:p w14:paraId="0F537427" w14:textId="77777777" w:rsidR="00753CE3" w:rsidRPr="00B477FF" w:rsidRDefault="007416DA" w:rsidP="007416DA">
            <w:pPr>
              <w:spacing w:after="0"/>
              <w:jc w:val="center"/>
              <w:rPr>
                <w:sz w:val="16"/>
                <w:szCs w:val="16"/>
                <w:lang w:val="hu-HU"/>
              </w:rPr>
            </w:pPr>
            <w:r w:rsidRPr="00B477FF">
              <w:rPr>
                <w:sz w:val="16"/>
                <w:szCs w:val="16"/>
                <w:lang w:val="hu-HU"/>
              </w:rPr>
              <w:t>Jogorvoslatot előterjesztő</w:t>
            </w:r>
          </w:p>
        </w:tc>
      </w:tr>
      <w:tr w:rsidR="007416DA" w:rsidRPr="00B477FF" w14:paraId="3EFB36B6"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63A5537D" w14:textId="77777777" w:rsidR="007416DA" w:rsidRPr="00B477FF" w:rsidRDefault="007416DA" w:rsidP="007416DA">
            <w:pPr>
              <w:spacing w:after="0" w:line="240" w:lineRule="auto"/>
              <w:jc w:val="center"/>
              <w:rPr>
                <w:b/>
                <w:sz w:val="16"/>
                <w:szCs w:val="16"/>
                <w:lang w:val="hu-HU"/>
              </w:rPr>
            </w:pPr>
            <w:r w:rsidRPr="00B477FF">
              <w:rPr>
                <w:rFonts w:ascii="Calibri" w:eastAsia="Times New Roman" w:hAnsi="Calibri" w:cs="Times New Roman"/>
                <w:b/>
                <w:bCs/>
                <w:color w:val="000000"/>
                <w:sz w:val="16"/>
                <w:szCs w:val="16"/>
                <w:lang w:val="hu-HU" w:eastAsia="en-GB"/>
              </w:rPr>
              <w:t>Adatok forrása</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hideMark/>
          </w:tcPr>
          <w:p w14:paraId="5880D905" w14:textId="77777777" w:rsidR="007416DA" w:rsidRPr="00B477FF" w:rsidRDefault="007416DA" w:rsidP="007416DA">
            <w:pPr>
              <w:spacing w:after="0"/>
              <w:jc w:val="center"/>
              <w:rPr>
                <w:sz w:val="16"/>
                <w:szCs w:val="16"/>
                <w:lang w:val="hu-HU"/>
              </w:rPr>
            </w:pPr>
            <w:r w:rsidRPr="00B477FF">
              <w:rPr>
                <w:rFonts w:ascii="Calibri" w:eastAsia="Times New Roman" w:hAnsi="Calibri" w:cs="Times New Roman"/>
                <w:color w:val="000000"/>
                <w:sz w:val="16"/>
                <w:szCs w:val="16"/>
                <w:lang w:val="hu-HU" w:eastAsia="en-GB"/>
              </w:rPr>
              <w:t>Jogorvoslatot előterjesztő</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62128342" w14:textId="77777777" w:rsidR="007416DA" w:rsidRPr="00B477FF" w:rsidRDefault="007416DA" w:rsidP="007416DA">
            <w:pPr>
              <w:spacing w:after="0"/>
              <w:jc w:val="center"/>
              <w:rPr>
                <w:sz w:val="16"/>
                <w:szCs w:val="16"/>
                <w:lang w:val="hu-HU"/>
              </w:rPr>
            </w:pPr>
            <w:r w:rsidRPr="00B477FF">
              <w:rPr>
                <w:b/>
                <w:sz w:val="16"/>
                <w:szCs w:val="16"/>
                <w:lang w:val="hu-HU"/>
              </w:rPr>
              <w:t>Adatkezelés elmaradás következménye</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7B427123" w14:textId="249A8674" w:rsidR="007416DA" w:rsidRPr="00B477FF" w:rsidRDefault="00733E7A" w:rsidP="007416DA">
            <w:pPr>
              <w:spacing w:after="0"/>
              <w:jc w:val="center"/>
              <w:rPr>
                <w:sz w:val="16"/>
                <w:szCs w:val="16"/>
                <w:lang w:val="hu-HU"/>
              </w:rPr>
            </w:pPr>
            <w:r w:rsidRPr="00B477FF">
              <w:rPr>
                <w:sz w:val="16"/>
                <w:szCs w:val="16"/>
                <w:lang w:val="hu-HU"/>
              </w:rPr>
              <w:t>Közérdekű vagy közhatalmi jogosítvány nem gyakorolható</w:t>
            </w:r>
          </w:p>
        </w:tc>
      </w:tr>
      <w:tr w:rsidR="00753CE3" w:rsidRPr="00B477FF" w14:paraId="4E1AC121" w14:textId="77777777" w:rsidTr="007416DA">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466ECCA4" w14:textId="77777777" w:rsidR="00753CE3" w:rsidRPr="00B477FF" w:rsidRDefault="00753CE3"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Kezelendő adat</w:t>
            </w:r>
            <w:r w:rsidR="00494844" w:rsidRPr="00B477FF">
              <w:rPr>
                <w:rFonts w:ascii="Calibri" w:eastAsia="Times New Roman" w:hAnsi="Calibri" w:cs="Times New Roman"/>
                <w:b/>
                <w:bCs/>
                <w:color w:val="000000"/>
                <w:sz w:val="16"/>
                <w:szCs w:val="16"/>
                <w:lang w:val="hu-HU" w:eastAsia="en-GB"/>
              </w:rPr>
              <w:t>ok</w:t>
            </w:r>
            <w:r w:rsidR="007416DA" w:rsidRPr="00B477FF">
              <w:rPr>
                <w:rFonts w:ascii="Calibri" w:eastAsia="Times New Roman" w:hAnsi="Calibri" w:cs="Times New Roman"/>
                <w:b/>
                <w:bCs/>
                <w:color w:val="000000"/>
                <w:sz w:val="16"/>
                <w:szCs w:val="16"/>
                <w:lang w:val="hu-HU" w:eastAsia="en-GB"/>
              </w:rPr>
              <w:t xml:space="preserve">, </w:t>
            </w:r>
            <w:r w:rsidRPr="00B477FF">
              <w:rPr>
                <w:rFonts w:ascii="Calibri" w:eastAsia="Times New Roman" w:hAnsi="Calibri" w:cs="Times New Roman"/>
                <w:b/>
                <w:bCs/>
                <w:color w:val="000000"/>
                <w:sz w:val="16"/>
                <w:szCs w:val="16"/>
                <w:lang w:val="hu-HU" w:eastAsia="en-GB"/>
              </w:rPr>
              <w:t>időtartam</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23AD9854" w14:textId="77777777" w:rsidR="007416DA" w:rsidRPr="00B477FF" w:rsidRDefault="002E4850" w:rsidP="007416DA">
            <w:pPr>
              <w:spacing w:after="0" w:line="240" w:lineRule="auto"/>
              <w:rPr>
                <w:rFonts w:ascii="Calibri" w:eastAsia="Times New Roman" w:hAnsi="Calibri" w:cs="Times New Roman"/>
                <w:color w:val="000000"/>
                <w:sz w:val="16"/>
                <w:szCs w:val="16"/>
                <w:lang w:val="hu-HU" w:eastAsia="en-GB"/>
              </w:rPr>
            </w:pPr>
            <w:r w:rsidRPr="00B477FF">
              <w:rPr>
                <w:sz w:val="16"/>
                <w:szCs w:val="16"/>
                <w:lang w:val="hu-HU"/>
              </w:rPr>
              <w:t>Adatkezelés</w:t>
            </w:r>
            <w:r w:rsidRPr="00B477FF">
              <w:rPr>
                <w:b/>
                <w:sz w:val="16"/>
                <w:szCs w:val="16"/>
                <w:lang w:val="hu-HU"/>
              </w:rPr>
              <w:t xml:space="preserve"> </w:t>
            </w:r>
            <w:r w:rsidR="007416DA" w:rsidRPr="00B477FF">
              <w:rPr>
                <w:rFonts w:ascii="Calibri" w:eastAsia="Times New Roman" w:hAnsi="Calibri" w:cs="Times New Roman"/>
                <w:color w:val="000000"/>
                <w:sz w:val="16"/>
                <w:szCs w:val="16"/>
                <w:lang w:val="hu-HU" w:eastAsia="en-GB"/>
              </w:rPr>
              <w:t>tervezett időtartamának alapja: Az adatkezelés céljának megvalósulása</w:t>
            </w:r>
          </w:p>
          <w:p w14:paraId="55B9A5CE" w14:textId="77777777" w:rsidR="00753CE3" w:rsidRPr="00B477FF" w:rsidRDefault="007416DA" w:rsidP="007416DA">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Előterjesztő neve; Előterjesztő lakcíme; Előterjesztő személyi azonosítója; Jogorvoslat törvényben meghatározott további adatai, iratai</w:t>
            </w:r>
          </w:p>
        </w:tc>
      </w:tr>
      <w:tr w:rsidR="007416DA" w:rsidRPr="00B477FF" w14:paraId="2F26C399"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736FDB0A" w14:textId="77777777" w:rsidR="007416DA" w:rsidRPr="00B477FF" w:rsidRDefault="002E4850" w:rsidP="007416DA">
            <w:pPr>
              <w:spacing w:after="0" w:line="240" w:lineRule="auto"/>
              <w:jc w:val="center"/>
              <w:rPr>
                <w:b/>
                <w:sz w:val="16"/>
                <w:szCs w:val="16"/>
                <w:lang w:val="hu-HU"/>
              </w:rPr>
            </w:pPr>
            <w:r w:rsidRPr="00B477FF">
              <w:rPr>
                <w:b/>
                <w:sz w:val="16"/>
                <w:szCs w:val="16"/>
                <w:lang w:val="hu-HU"/>
              </w:rPr>
              <w:t xml:space="preserve">Adatkezeléshez </w:t>
            </w:r>
            <w:r w:rsidR="007416DA" w:rsidRPr="00B477FF">
              <w:rPr>
                <w:b/>
                <w:sz w:val="16"/>
                <w:szCs w:val="16"/>
                <w:lang w:val="hu-HU"/>
              </w:rPr>
              <w:t>használt rendszerek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2532F67C" w14:textId="77777777" w:rsidR="00EB61A1" w:rsidRPr="00B477FF" w:rsidRDefault="007416DA">
            <w:pPr>
              <w:spacing w:after="5"/>
            </w:pPr>
            <w:r w:rsidRPr="00B477FF">
              <w:rPr>
                <w:b/>
                <w:sz w:val="16"/>
              </w:rPr>
              <w:t>Választási informatikai rendszer</w:t>
            </w:r>
            <w:r w:rsidRPr="00B477FF">
              <w:rPr>
                <w:sz w:val="16"/>
              </w:rPr>
              <w:t xml:space="preserve"> (Nemzeti Választási Iroda)</w:t>
            </w:r>
          </w:p>
        </w:tc>
      </w:tr>
      <w:tr w:rsidR="007416DA" w:rsidRPr="00B477FF" w14:paraId="7C22BAF6"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7D2A822B"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Címzettek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tcPr>
          <w:p w14:paraId="62D0B7A9" w14:textId="77777777" w:rsidR="007416DA" w:rsidRPr="00B477FF" w:rsidRDefault="002E4850" w:rsidP="007416DA">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 xml:space="preserve">Nemzeti Választási Iroda, </w:t>
            </w:r>
            <w:r w:rsidR="007416DA" w:rsidRPr="00B477FF">
              <w:rPr>
                <w:rFonts w:ascii="Calibri" w:eastAsia="Times New Roman" w:hAnsi="Calibri" w:cs="Times New Roman"/>
                <w:color w:val="000000"/>
                <w:sz w:val="16"/>
                <w:szCs w:val="16"/>
                <w:lang w:val="hu-HU" w:eastAsia="en-GB"/>
              </w:rPr>
              <w:t>HVI, jogorvoslat elbírálására jogosult szerv, bíróság</w:t>
            </w:r>
          </w:p>
        </w:tc>
      </w:tr>
      <w:tr w:rsidR="007416DA" w:rsidRPr="00B477FF" w14:paraId="05A31B2A" w14:textId="77777777" w:rsidTr="007416DA">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5B6B7723" w14:textId="77777777" w:rsidR="007416DA" w:rsidRPr="00B477FF" w:rsidRDefault="007416DA" w:rsidP="007416DA">
            <w:pPr>
              <w:spacing w:after="0" w:line="240" w:lineRule="auto"/>
              <w:jc w:val="center"/>
              <w:rPr>
                <w:rFonts w:ascii="Calibri" w:eastAsia="Times New Roman" w:hAnsi="Calibri" w:cs="Times New Roman"/>
                <w:b/>
                <w:bCs/>
                <w:color w:val="000000"/>
                <w:sz w:val="16"/>
                <w:szCs w:val="16"/>
                <w:lang w:val="hu-HU" w:eastAsia="en-GB"/>
              </w:rPr>
            </w:pPr>
            <w:r w:rsidRPr="00B477FF">
              <w:rPr>
                <w:b/>
                <w:sz w:val="16"/>
                <w:szCs w:val="16"/>
                <w:lang w:val="hu-HU"/>
              </w:rPr>
              <w:t>Harmadik</w:t>
            </w:r>
            <w:r w:rsidRPr="00B477FF">
              <w:rPr>
                <w:rFonts w:ascii="Calibri" w:eastAsia="Times New Roman" w:hAnsi="Calibri" w:cs="Times New Roman"/>
                <w:b/>
                <w:bCs/>
                <w:color w:val="000000"/>
                <w:sz w:val="16"/>
                <w:szCs w:val="16"/>
                <w:lang w:val="hu-HU" w:eastAsia="en-GB"/>
              </w:rPr>
              <w:t xml:space="preserve"> országba történő adattovábbítás garanciái</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tcPr>
          <w:p w14:paraId="44C658A6"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 történik harmadik országba adattovábbítás</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0843B778" w14:textId="77777777" w:rsidR="007416DA" w:rsidRPr="00B477FF" w:rsidRDefault="007416DA" w:rsidP="007416DA">
            <w:pPr>
              <w:spacing w:after="0" w:line="240" w:lineRule="auto"/>
              <w:jc w:val="center"/>
              <w:rPr>
                <w:rFonts w:ascii="Calibri" w:eastAsia="Times New Roman" w:hAnsi="Calibri" w:cs="Times New Roman"/>
                <w:color w:val="000000"/>
                <w:sz w:val="16"/>
                <w:szCs w:val="16"/>
                <w:lang w:val="hu-HU" w:eastAsia="en-GB"/>
              </w:rPr>
            </w:pPr>
            <w:r w:rsidRPr="00B477FF">
              <w:rPr>
                <w:b/>
                <w:sz w:val="16"/>
                <w:szCs w:val="16"/>
                <w:lang w:val="hu-HU"/>
              </w:rPr>
              <w:t>Magatartási kódex előírása</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28E21DEF" w14:textId="77777777" w:rsidR="007416DA" w:rsidRPr="00B477FF" w:rsidRDefault="002E4850" w:rsidP="007416DA">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w:t>
            </w:r>
          </w:p>
        </w:tc>
      </w:tr>
      <w:tr w:rsidR="007416DA" w:rsidRPr="00B477FF" w14:paraId="495D9B9E" w14:textId="77777777" w:rsidTr="007416DA">
        <w:trPr>
          <w:trHeight w:val="56"/>
        </w:trPr>
        <w:tc>
          <w:tcPr>
            <w:tcW w:w="2273" w:type="dxa"/>
            <w:tcBorders>
              <w:top w:val="single" w:sz="4" w:space="0" w:color="auto"/>
            </w:tcBorders>
            <w:shd w:val="clear" w:color="000000" w:fill="FFFFFF" w:themeFill="background1"/>
            <w:vAlign w:val="center"/>
          </w:tcPr>
          <w:p w14:paraId="5D55DCB8" w14:textId="3AC06605" w:rsidR="00C972E7" w:rsidRPr="00B477FF" w:rsidRDefault="00C972E7" w:rsidP="007416DA">
            <w:pPr>
              <w:spacing w:before="60" w:after="60" w:line="240" w:lineRule="auto"/>
              <w:jc w:val="center"/>
              <w:rPr>
                <w:rFonts w:ascii="Calibri" w:eastAsia="Times New Roman" w:hAnsi="Calibri" w:cs="Times New Roman"/>
                <w:b/>
                <w:bCs/>
                <w:color w:val="000000"/>
                <w:sz w:val="18"/>
                <w:szCs w:val="18"/>
                <w:lang w:val="hu-HU" w:eastAsia="en-GB"/>
              </w:rPr>
            </w:pPr>
          </w:p>
        </w:tc>
        <w:tc>
          <w:tcPr>
            <w:tcW w:w="8080" w:type="dxa"/>
            <w:gridSpan w:val="3"/>
            <w:tcBorders>
              <w:top w:val="single" w:sz="4" w:space="0" w:color="auto"/>
            </w:tcBorders>
            <w:shd w:val="clear" w:color="000000" w:fill="FFFFFF" w:themeFill="background1"/>
            <w:vAlign w:val="center"/>
          </w:tcPr>
          <w:p w14:paraId="42015D1B" w14:textId="77777777" w:rsidR="007416DA" w:rsidRPr="00B477FF" w:rsidRDefault="007416DA" w:rsidP="007416DA">
            <w:pPr>
              <w:spacing w:before="60" w:after="60" w:line="240" w:lineRule="auto"/>
              <w:jc w:val="center"/>
              <w:rPr>
                <w:rFonts w:ascii="Calibri" w:eastAsia="Times New Roman" w:hAnsi="Calibri" w:cs="Times New Roman"/>
                <w:color w:val="000000"/>
                <w:sz w:val="18"/>
                <w:szCs w:val="18"/>
                <w:lang w:val="hu-HU" w:eastAsia="en-GB"/>
              </w:rPr>
            </w:pPr>
          </w:p>
        </w:tc>
      </w:tr>
      <w:tr w:rsidR="00C972E7" w:rsidRPr="00B477FF" w14:paraId="76CE1ECA" w14:textId="77777777" w:rsidTr="00316B5C">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220E4E73" w14:textId="77777777" w:rsidR="00C972E7" w:rsidRPr="00B477FF" w:rsidRDefault="00C972E7" w:rsidP="00316B5C">
            <w:pPr>
              <w:spacing w:after="0" w:line="240" w:lineRule="auto"/>
              <w:jc w:val="center"/>
              <w:rPr>
                <w:b/>
                <w:sz w:val="16"/>
                <w:szCs w:val="16"/>
                <w:lang w:val="hu-HU"/>
              </w:rPr>
            </w:pPr>
            <w:r w:rsidRPr="00B477FF">
              <w:rPr>
                <w:b/>
                <w:sz w:val="16"/>
                <w:szCs w:val="16"/>
                <w:lang w:val="hu-HU"/>
              </w:rPr>
              <w:t>Adatkezelés</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19E46912" w14:textId="77777777" w:rsidR="00C972E7" w:rsidRPr="00B477FF" w:rsidRDefault="00C972E7" w:rsidP="00316B5C">
            <w:pPr>
              <w:spacing w:after="0"/>
              <w:jc w:val="center"/>
              <w:rPr>
                <w:sz w:val="16"/>
                <w:szCs w:val="16"/>
                <w:lang w:val="hu-HU"/>
              </w:rPr>
            </w:pPr>
            <w:r w:rsidRPr="00B477FF">
              <w:rPr>
                <w:sz w:val="16"/>
                <w:szCs w:val="16"/>
                <w:lang w:val="hu-HU"/>
              </w:rPr>
              <w:t>HIV-A0098</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6A9FA277" w14:textId="77777777" w:rsidR="00C972E7" w:rsidRPr="00B477FF" w:rsidRDefault="00C972E7" w:rsidP="00316B5C">
            <w:pPr>
              <w:spacing w:after="0"/>
              <w:jc w:val="center"/>
              <w:rPr>
                <w:b/>
                <w:sz w:val="16"/>
                <w:szCs w:val="16"/>
                <w:lang w:val="hu-HU"/>
              </w:rPr>
            </w:pPr>
            <w:r w:rsidRPr="00B477FF">
              <w:rPr>
                <w:b/>
                <w:sz w:val="16"/>
                <w:szCs w:val="16"/>
                <w:lang w:val="hu-HU"/>
              </w:rPr>
              <w:t>Adatkezelés bevezetése</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0928A1A6" w14:textId="77777777" w:rsidR="00C972E7" w:rsidRPr="00B477FF" w:rsidRDefault="00C972E7" w:rsidP="00316B5C">
            <w:pPr>
              <w:spacing w:after="0"/>
              <w:jc w:val="center"/>
              <w:rPr>
                <w:sz w:val="16"/>
                <w:szCs w:val="16"/>
                <w:lang w:val="hu-HU"/>
              </w:rPr>
            </w:pPr>
            <w:r w:rsidRPr="00B477FF">
              <w:rPr>
                <w:sz w:val="16"/>
                <w:szCs w:val="16"/>
                <w:lang w:val="hu-HU"/>
              </w:rPr>
              <w:t>2026.02.01</w:t>
            </w:r>
          </w:p>
        </w:tc>
      </w:tr>
      <w:tr w:rsidR="00C972E7" w:rsidRPr="00B477FF" w14:paraId="44638DDE" w14:textId="77777777" w:rsidTr="00316B5C">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5C802225" w14:textId="77777777" w:rsidR="00C972E7" w:rsidRPr="00B477FF" w:rsidRDefault="00C972E7" w:rsidP="00316B5C">
            <w:pPr>
              <w:spacing w:after="0" w:line="240" w:lineRule="auto"/>
              <w:jc w:val="center"/>
              <w:rPr>
                <w:b/>
                <w:sz w:val="16"/>
                <w:szCs w:val="16"/>
                <w:lang w:val="hu-HU"/>
              </w:rPr>
            </w:pPr>
            <w:r w:rsidRPr="00B477FF">
              <w:rPr>
                <w:b/>
                <w:sz w:val="16"/>
                <w:szCs w:val="16"/>
                <w:lang w:val="hu-HU"/>
              </w:rPr>
              <w:t>Adatkezelés célja</w:t>
            </w:r>
          </w:p>
        </w:tc>
        <w:tc>
          <w:tcPr>
            <w:tcW w:w="241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3AAABB89" w14:textId="651D1B9F" w:rsidR="00C972E7" w:rsidRPr="00B477FF" w:rsidRDefault="00C972E7" w:rsidP="00316B5C">
            <w:pPr>
              <w:spacing w:after="0"/>
              <w:jc w:val="center"/>
              <w:rPr>
                <w:b/>
                <w:sz w:val="16"/>
                <w:szCs w:val="16"/>
                <w:lang w:val="hu-HU"/>
              </w:rPr>
            </w:pPr>
            <w:r w:rsidRPr="00B477FF">
              <w:rPr>
                <w:b/>
                <w:sz w:val="16"/>
                <w:szCs w:val="16"/>
                <w:lang w:val="hu-HU"/>
              </w:rPr>
              <w:t>Szavazatszámláló Bizottsági (SZSZB) tagságra történő jelentkezés</w:t>
            </w:r>
          </w:p>
        </w:tc>
        <w:tc>
          <w:tcPr>
            <w:tcW w:w="2552"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42E9454B" w14:textId="77777777" w:rsidR="00C972E7" w:rsidRPr="00B477FF" w:rsidRDefault="00C972E7" w:rsidP="00316B5C">
            <w:pPr>
              <w:spacing w:after="0"/>
              <w:jc w:val="center"/>
              <w:rPr>
                <w:b/>
                <w:sz w:val="16"/>
                <w:szCs w:val="16"/>
                <w:lang w:val="hu-HU"/>
              </w:rPr>
            </w:pPr>
            <w:r w:rsidRPr="00B477FF">
              <w:rPr>
                <w:b/>
                <w:sz w:val="16"/>
                <w:szCs w:val="16"/>
                <w:lang w:val="hu-HU"/>
              </w:rPr>
              <w:t>Jogalap</w:t>
            </w:r>
          </w:p>
        </w:tc>
        <w:tc>
          <w:tcPr>
            <w:tcW w:w="3118"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0A1435E0" w14:textId="77777777" w:rsidR="00C972E7" w:rsidRPr="00B477FF" w:rsidRDefault="00C972E7" w:rsidP="00316B5C">
            <w:pPr>
              <w:spacing w:after="0"/>
              <w:jc w:val="center"/>
              <w:rPr>
                <w:sz w:val="16"/>
                <w:szCs w:val="16"/>
                <w:lang w:val="hu-HU"/>
              </w:rPr>
            </w:pPr>
            <w:r w:rsidRPr="00B477FF">
              <w:rPr>
                <w:sz w:val="16"/>
                <w:szCs w:val="16"/>
                <w:lang w:val="hu-HU"/>
              </w:rPr>
              <w:t>Közérdekből vagy közhatalmi jogosítvány gyakorlásához</w:t>
            </w:r>
          </w:p>
        </w:tc>
      </w:tr>
      <w:tr w:rsidR="00C972E7" w:rsidRPr="00B477FF" w14:paraId="6A3A8B0F" w14:textId="77777777" w:rsidTr="00316B5C">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3A466008" w14:textId="77777777" w:rsidR="00C972E7" w:rsidRPr="00B477FF" w:rsidRDefault="00C972E7" w:rsidP="00316B5C">
            <w:pPr>
              <w:spacing w:after="0" w:line="240" w:lineRule="auto"/>
              <w:jc w:val="center"/>
              <w:rPr>
                <w:b/>
                <w:sz w:val="16"/>
                <w:szCs w:val="16"/>
                <w:lang w:val="hu-HU"/>
              </w:rPr>
            </w:pPr>
            <w:r w:rsidRPr="00B477FF">
              <w:rPr>
                <w:b/>
                <w:sz w:val="16"/>
                <w:szCs w:val="16"/>
                <w:lang w:val="hu-HU"/>
              </w:rPr>
              <w:t>Adatkezelés leírása</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35E6DF50" w14:textId="77777777" w:rsidR="00C972E7" w:rsidRPr="00B477FF" w:rsidRDefault="00C972E7" w:rsidP="00C972E7">
            <w:pPr>
              <w:spacing w:after="0"/>
              <w:jc w:val="both"/>
              <w:rPr>
                <w:sz w:val="16"/>
                <w:szCs w:val="16"/>
                <w:lang w:val="hu-HU"/>
              </w:rPr>
            </w:pPr>
            <w:r w:rsidRPr="00B477FF">
              <w:rPr>
                <w:sz w:val="16"/>
                <w:szCs w:val="16"/>
                <w:lang w:val="hu-HU"/>
              </w:rPr>
              <w:t xml:space="preserve">Az adatkezelés célja az adott településen működő szavazatszámláló bizottság(ok) választott tagjává történő jelölésre való jelentkezés. </w:t>
            </w:r>
          </w:p>
          <w:p w14:paraId="7511C1D9" w14:textId="77777777" w:rsidR="00C972E7" w:rsidRPr="00B477FF" w:rsidRDefault="00C972E7" w:rsidP="00C972E7">
            <w:pPr>
              <w:spacing w:after="0"/>
              <w:jc w:val="both"/>
              <w:rPr>
                <w:sz w:val="16"/>
                <w:szCs w:val="16"/>
                <w:lang w:val="hu-HU"/>
              </w:rPr>
            </w:pPr>
            <w:r w:rsidRPr="00B477FF">
              <w:rPr>
                <w:sz w:val="16"/>
                <w:szCs w:val="16"/>
                <w:lang w:val="hu-HU"/>
              </w:rPr>
              <w:t xml:space="preserve">A választási eljárásról szóló 2013. évi XXXVI. törvény (Ve.) 24. § (1) bekezdése alapján a szavazatszámláló bizottságok tagjait a szükséges számban a települési önkormányzat képviselő-testülete az országgyűlési képviselők általános választásának kitűzését követően, legkésőbb a szavazás napja előtti huszadik napon választja meg, személyükre a helyi választási iroda vezetője tesz indítványt. A szavazatszámláló bizottság tagjait települési szinten kell megválasztani. </w:t>
            </w:r>
          </w:p>
          <w:p w14:paraId="45468E1A" w14:textId="77777777" w:rsidR="00C972E7" w:rsidRPr="00B477FF" w:rsidRDefault="00C972E7" w:rsidP="00C972E7">
            <w:pPr>
              <w:spacing w:after="0"/>
              <w:jc w:val="both"/>
              <w:rPr>
                <w:sz w:val="16"/>
                <w:szCs w:val="16"/>
                <w:lang w:val="hu-HU"/>
              </w:rPr>
            </w:pPr>
            <w:r w:rsidRPr="00B477FF">
              <w:rPr>
                <w:sz w:val="16"/>
                <w:szCs w:val="16"/>
                <w:lang w:val="hu-HU"/>
              </w:rPr>
              <w:t xml:space="preserve">A Ve. 33. § (4) bekezdése alapján a szavazatszámláló bizottságok választott tagjainak megbízatása a következő országgyűlési képviselők általános választására megválasztott szavazatszámláló bizottsági tagok megválasztásáig tart. </w:t>
            </w:r>
          </w:p>
          <w:p w14:paraId="3EC6676B" w14:textId="77777777" w:rsidR="00C972E7" w:rsidRPr="00B477FF" w:rsidRDefault="00C972E7" w:rsidP="00C972E7">
            <w:pPr>
              <w:spacing w:after="0"/>
              <w:jc w:val="both"/>
              <w:rPr>
                <w:sz w:val="16"/>
                <w:szCs w:val="16"/>
                <w:lang w:val="hu-HU"/>
              </w:rPr>
            </w:pPr>
            <w:r w:rsidRPr="00B477FF">
              <w:rPr>
                <w:sz w:val="16"/>
                <w:szCs w:val="16"/>
                <w:lang w:val="hu-HU"/>
              </w:rPr>
              <w:t xml:space="preserve">A Ve. 17-18. §-ai rendelkeznek a szavazatszámláló bizottságban betöltött tisztséghez szükséges követelményekről, összeférhetetlenségi szabályokról. </w:t>
            </w:r>
          </w:p>
          <w:p w14:paraId="5844AE8E" w14:textId="7CA1BCFD" w:rsidR="00C972E7" w:rsidRPr="00B477FF" w:rsidRDefault="00C972E7" w:rsidP="00316B5C">
            <w:pPr>
              <w:spacing w:after="0"/>
              <w:jc w:val="both"/>
              <w:rPr>
                <w:sz w:val="16"/>
                <w:szCs w:val="16"/>
                <w:lang w:val="hu-HU"/>
              </w:rPr>
            </w:pPr>
            <w:r w:rsidRPr="00B477FF">
              <w:rPr>
                <w:sz w:val="16"/>
                <w:szCs w:val="16"/>
                <w:lang w:val="hu-HU"/>
              </w:rPr>
              <w:t>Amennyiben a jelentkezés nem a Helyi Választási Iroda Vezetője által erre a célra készített formanyomtatványon/jelentkezési lapon keresztül kerül benyújtásra, a jelentkezések esetenként tartalmazhatnak a megválaszthatóság feltételeinek és az összeférhetetlenség ellenőrzéséhez nem szükséges adatokat is. Az ilyen adatok azonnal törlésre kerülnek.</w:t>
            </w:r>
          </w:p>
          <w:p w14:paraId="5AB4EED0" w14:textId="61328269" w:rsidR="00C972E7" w:rsidRPr="00B477FF" w:rsidRDefault="00C972E7" w:rsidP="00316B5C">
            <w:pPr>
              <w:spacing w:after="0"/>
              <w:jc w:val="both"/>
              <w:rPr>
                <w:sz w:val="16"/>
                <w:szCs w:val="16"/>
                <w:lang w:val="hu-HU"/>
              </w:rPr>
            </w:pPr>
            <w:r w:rsidRPr="00B477FF">
              <w:rPr>
                <w:sz w:val="16"/>
                <w:szCs w:val="16"/>
                <w:lang w:val="hu-HU"/>
              </w:rPr>
              <w:t xml:space="preserve">Adatkezelő az adatkezelés során keletkezett ügyiratokat a közfeladatot ellátó szervek iratkezelésére vonatkozó jogszabályi követelmények szerint iktatja és az iktatott iratok között az irat levéltárba adásáig kezeli. </w:t>
            </w:r>
          </w:p>
        </w:tc>
      </w:tr>
      <w:tr w:rsidR="00C972E7" w:rsidRPr="00B477FF" w14:paraId="54EC96FD" w14:textId="77777777" w:rsidTr="00316B5C">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62F5B50F" w14:textId="77777777" w:rsidR="00C972E7" w:rsidRPr="00B477FF" w:rsidRDefault="00C972E7" w:rsidP="00316B5C">
            <w:pPr>
              <w:spacing w:after="0" w:line="240" w:lineRule="auto"/>
              <w:jc w:val="center"/>
              <w:rPr>
                <w:b/>
                <w:sz w:val="16"/>
                <w:szCs w:val="16"/>
                <w:lang w:val="hu-HU"/>
              </w:rPr>
            </w:pPr>
            <w:r w:rsidRPr="00B477FF">
              <w:rPr>
                <w:b/>
                <w:sz w:val="16"/>
                <w:szCs w:val="16"/>
                <w:lang w:val="hu-HU"/>
              </w:rPr>
              <w:t>Vonatkozó jogszabály(ok)</w:t>
            </w:r>
          </w:p>
        </w:tc>
        <w:tc>
          <w:tcPr>
            <w:tcW w:w="8080" w:type="dxa"/>
            <w:gridSpan w:val="3"/>
            <w:tcBorders>
              <w:top w:val="nil"/>
              <w:left w:val="nil"/>
              <w:bottom w:val="single" w:sz="4" w:space="0" w:color="auto"/>
              <w:right w:val="single" w:sz="4" w:space="0" w:color="auto"/>
            </w:tcBorders>
            <w:shd w:val="clear" w:color="000000" w:fill="FFFFFF" w:themeFill="background1"/>
            <w:vAlign w:val="center"/>
            <w:hideMark/>
          </w:tcPr>
          <w:p w14:paraId="072FEEE6" w14:textId="68B180A4" w:rsidR="00C972E7" w:rsidRPr="00B477FF" w:rsidRDefault="00C972E7" w:rsidP="00316B5C">
            <w:pPr>
              <w:spacing w:after="0"/>
              <w:jc w:val="both"/>
              <w:rPr>
                <w:sz w:val="16"/>
                <w:szCs w:val="16"/>
                <w:lang w:val="hu-HU"/>
              </w:rPr>
            </w:pPr>
            <w:r w:rsidRPr="00B477FF">
              <w:rPr>
                <w:sz w:val="16"/>
                <w:szCs w:val="16"/>
                <w:lang w:val="hu-HU"/>
              </w:rPr>
              <w:t>2013. évi XXXVI. törvény a választási eljárásról 17-18. §, 24. §, 33. §, 12/2025. (IX. 15.) IM rendelet az országgyűlési képviselők választásán a választási irodák hatáskörébe tartozó feladatok végrehajtásának részletes szabályairól, a választási eredmény országosan összesített adatai körének megállapításáról, a fővárosi és vármegyei kormányhivatal választásokkal összefüggő informatikai feladatai ellátásának részletes szabályairól, valamint a választási eljárásban használandó nyomtatványokról, 17/2013. (VII. 17.) KIM rendelet a központi névjegyzék, valamint egyéb választási nyilvántartások vezetéséről, 2011. évi CLXXXIX. törvény Magyarország helyi önkormányzatairól, 78/2012. (XII. 28.) BM rendelet az önkormányzati hivatalok egységes irattári tervének kiadásáról (H304)</w:t>
            </w:r>
          </w:p>
        </w:tc>
      </w:tr>
      <w:tr w:rsidR="00C972E7" w:rsidRPr="00B477FF" w14:paraId="5897E3F2" w14:textId="77777777" w:rsidTr="00316B5C">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136952E9" w14:textId="77777777" w:rsidR="00C972E7" w:rsidRPr="00B477FF" w:rsidRDefault="00C972E7" w:rsidP="00316B5C">
            <w:pPr>
              <w:spacing w:after="0" w:line="240" w:lineRule="auto"/>
              <w:jc w:val="center"/>
              <w:rPr>
                <w:b/>
                <w:sz w:val="16"/>
                <w:szCs w:val="16"/>
                <w:lang w:val="hu-HU"/>
              </w:rPr>
            </w:pPr>
            <w:r w:rsidRPr="00B477FF">
              <w:rPr>
                <w:b/>
                <w:sz w:val="16"/>
                <w:szCs w:val="16"/>
                <w:lang w:val="hu-HU"/>
              </w:rPr>
              <w:t>Adatkezelés felelőse</w:t>
            </w:r>
          </w:p>
        </w:tc>
        <w:tc>
          <w:tcPr>
            <w:tcW w:w="2410" w:type="dxa"/>
            <w:tcBorders>
              <w:top w:val="nil"/>
              <w:left w:val="nil"/>
              <w:bottom w:val="single" w:sz="4" w:space="0" w:color="auto"/>
              <w:right w:val="single" w:sz="4" w:space="0" w:color="auto"/>
            </w:tcBorders>
            <w:shd w:val="clear" w:color="000000" w:fill="FFFFFF" w:themeFill="background1"/>
            <w:vAlign w:val="center"/>
            <w:hideMark/>
          </w:tcPr>
          <w:p w14:paraId="4A9E76CE" w14:textId="77777777" w:rsidR="00C972E7" w:rsidRPr="00B477FF" w:rsidRDefault="00C972E7" w:rsidP="00316B5C">
            <w:pPr>
              <w:spacing w:after="0"/>
              <w:jc w:val="center"/>
              <w:rPr>
                <w:sz w:val="16"/>
                <w:szCs w:val="16"/>
                <w:lang w:val="hu-HU"/>
              </w:rPr>
            </w:pPr>
            <w:r w:rsidRPr="00B477FF">
              <w:rPr>
                <w:sz w:val="16"/>
                <w:szCs w:val="16"/>
                <w:lang w:val="hu-HU"/>
              </w:rPr>
              <w:t>HVI vezető</w:t>
            </w:r>
          </w:p>
        </w:tc>
        <w:tc>
          <w:tcPr>
            <w:tcW w:w="2552" w:type="dxa"/>
            <w:tcBorders>
              <w:top w:val="nil"/>
              <w:left w:val="nil"/>
              <w:bottom w:val="single" w:sz="4" w:space="0" w:color="auto"/>
              <w:right w:val="single" w:sz="4" w:space="0" w:color="auto"/>
            </w:tcBorders>
            <w:shd w:val="clear" w:color="000000" w:fill="FFFFFF" w:themeFill="background1"/>
            <w:vAlign w:val="center"/>
            <w:hideMark/>
          </w:tcPr>
          <w:p w14:paraId="3C40A596" w14:textId="77777777" w:rsidR="00C972E7" w:rsidRPr="00B477FF" w:rsidRDefault="00C972E7" w:rsidP="00316B5C">
            <w:pPr>
              <w:spacing w:after="0"/>
              <w:jc w:val="center"/>
              <w:rPr>
                <w:b/>
                <w:sz w:val="16"/>
                <w:szCs w:val="16"/>
                <w:lang w:val="hu-HU"/>
              </w:rPr>
            </w:pPr>
            <w:r w:rsidRPr="00B477FF">
              <w:rPr>
                <w:b/>
                <w:sz w:val="16"/>
                <w:szCs w:val="16"/>
                <w:lang w:val="hu-HU"/>
              </w:rPr>
              <w:t>Az adatkezelés érintettjei</w:t>
            </w:r>
          </w:p>
        </w:tc>
        <w:tc>
          <w:tcPr>
            <w:tcW w:w="3118" w:type="dxa"/>
            <w:tcBorders>
              <w:top w:val="nil"/>
              <w:left w:val="nil"/>
              <w:bottom w:val="single" w:sz="4" w:space="0" w:color="auto"/>
              <w:right w:val="single" w:sz="4" w:space="0" w:color="auto"/>
            </w:tcBorders>
            <w:shd w:val="clear" w:color="000000" w:fill="FFFFFF" w:themeFill="background1"/>
            <w:vAlign w:val="center"/>
            <w:hideMark/>
          </w:tcPr>
          <w:p w14:paraId="171D42C9" w14:textId="0CE9FD71" w:rsidR="00C972E7" w:rsidRPr="00B477FF" w:rsidRDefault="00C972E7" w:rsidP="00316B5C">
            <w:pPr>
              <w:spacing w:after="0"/>
              <w:jc w:val="center"/>
              <w:rPr>
                <w:sz w:val="16"/>
                <w:szCs w:val="16"/>
                <w:lang w:val="hu-HU"/>
              </w:rPr>
            </w:pPr>
            <w:r w:rsidRPr="00B477FF">
              <w:rPr>
                <w:sz w:val="16"/>
                <w:szCs w:val="16"/>
                <w:lang w:val="hu-HU"/>
              </w:rPr>
              <w:t>SZSZB tagságra jelentkező</w:t>
            </w:r>
          </w:p>
        </w:tc>
      </w:tr>
      <w:tr w:rsidR="00C972E7" w:rsidRPr="00B477FF" w14:paraId="1E6B584C" w14:textId="77777777" w:rsidTr="00316B5C">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5610AD54" w14:textId="77777777" w:rsidR="00C972E7" w:rsidRPr="00B477FF" w:rsidRDefault="00C972E7" w:rsidP="00316B5C">
            <w:pPr>
              <w:spacing w:after="0" w:line="240" w:lineRule="auto"/>
              <w:jc w:val="center"/>
              <w:rPr>
                <w:b/>
                <w:sz w:val="16"/>
                <w:szCs w:val="16"/>
                <w:lang w:val="hu-HU"/>
              </w:rPr>
            </w:pPr>
            <w:r w:rsidRPr="00B477FF">
              <w:rPr>
                <w:rFonts w:ascii="Calibri" w:eastAsia="Times New Roman" w:hAnsi="Calibri" w:cs="Times New Roman"/>
                <w:b/>
                <w:bCs/>
                <w:color w:val="000000"/>
                <w:sz w:val="16"/>
                <w:szCs w:val="16"/>
                <w:lang w:val="hu-HU" w:eastAsia="en-GB"/>
              </w:rPr>
              <w:t>Adatok forrása</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hideMark/>
          </w:tcPr>
          <w:p w14:paraId="58D6575D" w14:textId="559798AE" w:rsidR="00C972E7" w:rsidRPr="00B477FF" w:rsidRDefault="00C972E7" w:rsidP="00316B5C">
            <w:pPr>
              <w:spacing w:after="0"/>
              <w:jc w:val="center"/>
              <w:rPr>
                <w:sz w:val="16"/>
                <w:szCs w:val="16"/>
                <w:lang w:val="hu-HU"/>
              </w:rPr>
            </w:pPr>
            <w:r w:rsidRPr="00B477FF">
              <w:rPr>
                <w:sz w:val="16"/>
                <w:szCs w:val="16"/>
                <w:lang w:val="hu-HU"/>
              </w:rPr>
              <w:t>SZSZB tagságra jelentkezést benyújtó</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31E2818C" w14:textId="77777777" w:rsidR="00C972E7" w:rsidRPr="00B477FF" w:rsidRDefault="00C972E7" w:rsidP="00316B5C">
            <w:pPr>
              <w:spacing w:after="0"/>
              <w:jc w:val="center"/>
              <w:rPr>
                <w:sz w:val="16"/>
                <w:szCs w:val="16"/>
                <w:lang w:val="hu-HU"/>
              </w:rPr>
            </w:pPr>
            <w:r w:rsidRPr="00B477FF">
              <w:rPr>
                <w:b/>
                <w:sz w:val="16"/>
                <w:szCs w:val="16"/>
                <w:lang w:val="hu-HU"/>
              </w:rPr>
              <w:t>Adatkezelés elmaradás következménye</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5990ADE0" w14:textId="77777777" w:rsidR="00C972E7" w:rsidRPr="00B477FF" w:rsidRDefault="00C972E7" w:rsidP="00316B5C">
            <w:pPr>
              <w:spacing w:after="0"/>
              <w:jc w:val="center"/>
              <w:rPr>
                <w:sz w:val="16"/>
                <w:szCs w:val="16"/>
                <w:lang w:val="hu-HU"/>
              </w:rPr>
            </w:pPr>
            <w:r w:rsidRPr="00B477FF">
              <w:rPr>
                <w:sz w:val="16"/>
                <w:szCs w:val="16"/>
                <w:lang w:val="hu-HU"/>
              </w:rPr>
              <w:t>Közérdekű vagy közhatalmi jogosítvány nem gyakorolható</w:t>
            </w:r>
          </w:p>
        </w:tc>
      </w:tr>
      <w:tr w:rsidR="00C972E7" w:rsidRPr="00B477FF" w14:paraId="591A977D" w14:textId="77777777" w:rsidTr="00316B5C">
        <w:trPr>
          <w:trHeight w:val="284"/>
        </w:trPr>
        <w:tc>
          <w:tcPr>
            <w:tcW w:w="2273" w:type="dxa"/>
            <w:tcBorders>
              <w:top w:val="nil"/>
              <w:left w:val="single" w:sz="4" w:space="0" w:color="auto"/>
              <w:bottom w:val="single" w:sz="4" w:space="0" w:color="auto"/>
              <w:right w:val="single" w:sz="4" w:space="0" w:color="auto"/>
            </w:tcBorders>
            <w:shd w:val="clear" w:color="000000" w:fill="FFFFFF" w:themeFill="background1"/>
            <w:vAlign w:val="center"/>
            <w:hideMark/>
          </w:tcPr>
          <w:p w14:paraId="172720FF" w14:textId="77777777" w:rsidR="00C972E7" w:rsidRPr="00B477FF" w:rsidRDefault="00C972E7" w:rsidP="00316B5C">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Kezelendő adatok, időtartam</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532991C1" w14:textId="77777777" w:rsidR="00C972E7" w:rsidRPr="00B477FF" w:rsidRDefault="00C972E7" w:rsidP="00316B5C">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Adatkezelés tervezett időtartamának alapja: Nem selejtezhető</w:t>
            </w:r>
          </w:p>
          <w:p w14:paraId="7CC97F03" w14:textId="5ED2875E" w:rsidR="00C972E7" w:rsidRPr="00B477FF" w:rsidRDefault="00C972E7" w:rsidP="00316B5C">
            <w:pPr>
              <w:spacing w:after="0" w:line="240" w:lineRule="auto"/>
              <w:jc w:val="both"/>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Jelentkező neve, születési neve; Jelentkező személyi azonosítója; Jelentkező lakcíme, Jelentkező elérhetősége; Nyilatkozat választójogosultság meglétéről, valamint összeférhetetlenségről; A választási eljárásáról szóló 2013. évi XXXVI. törvény és a 12/2025. (IX. 15.) IM rendelet által meghatározott további adatok</w:t>
            </w:r>
          </w:p>
        </w:tc>
      </w:tr>
      <w:tr w:rsidR="00C972E7" w:rsidRPr="00B477FF" w14:paraId="5FF93059" w14:textId="77777777" w:rsidTr="00316B5C">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6C328AEC" w14:textId="77777777" w:rsidR="00C972E7" w:rsidRPr="00B477FF" w:rsidRDefault="00C972E7" w:rsidP="00316B5C">
            <w:pPr>
              <w:spacing w:after="0" w:line="240" w:lineRule="auto"/>
              <w:jc w:val="center"/>
              <w:rPr>
                <w:b/>
                <w:sz w:val="16"/>
                <w:szCs w:val="16"/>
                <w:lang w:val="hu-HU"/>
              </w:rPr>
            </w:pPr>
            <w:r w:rsidRPr="00B477FF">
              <w:rPr>
                <w:b/>
                <w:sz w:val="16"/>
                <w:szCs w:val="16"/>
                <w:lang w:val="hu-HU"/>
              </w:rPr>
              <w:t>Adatkezeléshez használt rendszerek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hideMark/>
          </w:tcPr>
          <w:p w14:paraId="6A086AE1" w14:textId="77777777" w:rsidR="00C972E7" w:rsidRPr="00B477FF" w:rsidRDefault="00C972E7" w:rsidP="00316B5C">
            <w:pPr>
              <w:spacing w:after="5"/>
            </w:pPr>
            <w:r w:rsidRPr="00B477FF">
              <w:rPr>
                <w:b/>
                <w:sz w:val="16"/>
              </w:rPr>
              <w:t>Választási informatikai rendszer</w:t>
            </w:r>
            <w:r w:rsidRPr="00B477FF">
              <w:rPr>
                <w:sz w:val="16"/>
              </w:rPr>
              <w:t xml:space="preserve"> (Nemzeti Választási Iroda)</w:t>
            </w:r>
          </w:p>
        </w:tc>
      </w:tr>
      <w:tr w:rsidR="00C972E7" w:rsidRPr="00B477FF" w14:paraId="52CA8B6D" w14:textId="77777777" w:rsidTr="00316B5C">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75C0B4C6" w14:textId="77777777" w:rsidR="00C972E7" w:rsidRPr="00B477FF" w:rsidRDefault="00C972E7" w:rsidP="00316B5C">
            <w:pPr>
              <w:spacing w:after="0" w:line="240" w:lineRule="auto"/>
              <w:jc w:val="center"/>
              <w:rPr>
                <w:rFonts w:ascii="Calibri" w:eastAsia="Times New Roman" w:hAnsi="Calibri" w:cs="Times New Roman"/>
                <w:b/>
                <w:bCs/>
                <w:color w:val="000000"/>
                <w:sz w:val="16"/>
                <w:szCs w:val="16"/>
                <w:lang w:val="hu-HU" w:eastAsia="en-GB"/>
              </w:rPr>
            </w:pPr>
            <w:r w:rsidRPr="00B477FF">
              <w:rPr>
                <w:rFonts w:ascii="Calibri" w:eastAsia="Times New Roman" w:hAnsi="Calibri" w:cs="Times New Roman"/>
                <w:b/>
                <w:bCs/>
                <w:color w:val="000000"/>
                <w:sz w:val="16"/>
                <w:szCs w:val="16"/>
                <w:lang w:val="hu-HU" w:eastAsia="en-GB"/>
              </w:rPr>
              <w:t>Címzettek</w:t>
            </w:r>
          </w:p>
        </w:tc>
        <w:tc>
          <w:tcPr>
            <w:tcW w:w="8080" w:type="dxa"/>
            <w:gridSpan w:val="3"/>
            <w:tcBorders>
              <w:top w:val="single" w:sz="4" w:space="0" w:color="auto"/>
              <w:left w:val="nil"/>
              <w:bottom w:val="single" w:sz="4" w:space="0" w:color="auto"/>
              <w:right w:val="single" w:sz="4" w:space="0" w:color="000000"/>
            </w:tcBorders>
            <w:shd w:val="clear" w:color="000000" w:fill="FFFFFF" w:themeFill="background1"/>
            <w:vAlign w:val="center"/>
          </w:tcPr>
          <w:p w14:paraId="7CE40617" w14:textId="63F5BF51" w:rsidR="00C972E7" w:rsidRPr="00B477FF" w:rsidRDefault="00C972E7" w:rsidP="00316B5C">
            <w:pPr>
              <w:spacing w:after="0" w:line="240" w:lineRule="auto"/>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Nemzeti Választási Iroda,</w:t>
            </w:r>
            <w:r w:rsidRPr="00B477FF">
              <w:t xml:space="preserve"> </w:t>
            </w:r>
            <w:r w:rsidRPr="00B477FF">
              <w:rPr>
                <w:rFonts w:ascii="Calibri" w:eastAsia="Times New Roman" w:hAnsi="Calibri" w:cs="Times New Roman"/>
                <w:color w:val="000000"/>
                <w:sz w:val="16"/>
                <w:szCs w:val="16"/>
                <w:lang w:val="hu-HU" w:eastAsia="en-GB"/>
              </w:rPr>
              <w:t>Képviselő-testület (Magyarország helyi önkormányzatairól szóló 2011. évi CLXXXIX. törvény 46. § (2) bekezdés b) pontja alapján tett nyilatkozatban szereplő adatok)</w:t>
            </w:r>
          </w:p>
        </w:tc>
      </w:tr>
      <w:tr w:rsidR="00C972E7" w:rsidRPr="00B477FF" w14:paraId="0708C126" w14:textId="77777777" w:rsidTr="00316B5C">
        <w:trPr>
          <w:trHeight w:val="284"/>
        </w:trPr>
        <w:tc>
          <w:tcPr>
            <w:tcW w:w="2273"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3F53C42B" w14:textId="77777777" w:rsidR="00C972E7" w:rsidRPr="00B477FF" w:rsidRDefault="00C972E7" w:rsidP="00316B5C">
            <w:pPr>
              <w:spacing w:after="0" w:line="240" w:lineRule="auto"/>
              <w:jc w:val="center"/>
              <w:rPr>
                <w:rFonts w:ascii="Calibri" w:eastAsia="Times New Roman" w:hAnsi="Calibri" w:cs="Times New Roman"/>
                <w:b/>
                <w:bCs/>
                <w:color w:val="000000"/>
                <w:sz w:val="16"/>
                <w:szCs w:val="16"/>
                <w:lang w:val="hu-HU" w:eastAsia="en-GB"/>
              </w:rPr>
            </w:pPr>
            <w:r w:rsidRPr="00B477FF">
              <w:rPr>
                <w:b/>
                <w:sz w:val="16"/>
                <w:szCs w:val="16"/>
                <w:lang w:val="hu-HU"/>
              </w:rPr>
              <w:t>Harmadik</w:t>
            </w:r>
            <w:r w:rsidRPr="00B477FF">
              <w:rPr>
                <w:rFonts w:ascii="Calibri" w:eastAsia="Times New Roman" w:hAnsi="Calibri" w:cs="Times New Roman"/>
                <w:b/>
                <w:bCs/>
                <w:color w:val="000000"/>
                <w:sz w:val="16"/>
                <w:szCs w:val="16"/>
                <w:lang w:val="hu-HU" w:eastAsia="en-GB"/>
              </w:rPr>
              <w:t xml:space="preserve"> országba történő adattovábbítás garanciái</w:t>
            </w:r>
          </w:p>
        </w:tc>
        <w:tc>
          <w:tcPr>
            <w:tcW w:w="2410" w:type="dxa"/>
            <w:tcBorders>
              <w:top w:val="single" w:sz="4" w:space="0" w:color="auto"/>
              <w:left w:val="nil"/>
              <w:bottom w:val="single" w:sz="4" w:space="0" w:color="auto"/>
              <w:right w:val="single" w:sz="4" w:space="0" w:color="000000"/>
            </w:tcBorders>
            <w:shd w:val="clear" w:color="000000" w:fill="FFFFFF" w:themeFill="background1"/>
            <w:vAlign w:val="center"/>
          </w:tcPr>
          <w:p w14:paraId="0B996ADC" w14:textId="77777777" w:rsidR="00C972E7" w:rsidRPr="00B477FF" w:rsidRDefault="00C972E7" w:rsidP="00316B5C">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Nem történik harmadik országba adattovábbítás</w:t>
            </w:r>
          </w:p>
        </w:tc>
        <w:tc>
          <w:tcPr>
            <w:tcW w:w="2552" w:type="dxa"/>
            <w:tcBorders>
              <w:top w:val="single" w:sz="4" w:space="0" w:color="auto"/>
              <w:left w:val="nil"/>
              <w:bottom w:val="single" w:sz="4" w:space="0" w:color="auto"/>
              <w:right w:val="single" w:sz="4" w:space="0" w:color="000000"/>
            </w:tcBorders>
            <w:shd w:val="clear" w:color="000000" w:fill="FFFFFF" w:themeFill="background1"/>
            <w:vAlign w:val="center"/>
          </w:tcPr>
          <w:p w14:paraId="17A5271B" w14:textId="77777777" w:rsidR="00C972E7" w:rsidRPr="00B477FF" w:rsidRDefault="00C972E7" w:rsidP="00316B5C">
            <w:pPr>
              <w:spacing w:after="0" w:line="240" w:lineRule="auto"/>
              <w:jc w:val="center"/>
              <w:rPr>
                <w:rFonts w:ascii="Calibri" w:eastAsia="Times New Roman" w:hAnsi="Calibri" w:cs="Times New Roman"/>
                <w:color w:val="000000"/>
                <w:sz w:val="16"/>
                <w:szCs w:val="16"/>
                <w:lang w:val="hu-HU" w:eastAsia="en-GB"/>
              </w:rPr>
            </w:pPr>
            <w:r w:rsidRPr="00B477FF">
              <w:rPr>
                <w:b/>
                <w:sz w:val="16"/>
                <w:szCs w:val="16"/>
                <w:lang w:val="hu-HU"/>
              </w:rPr>
              <w:t>Magatartási kódex előírása</w:t>
            </w:r>
          </w:p>
        </w:tc>
        <w:tc>
          <w:tcPr>
            <w:tcW w:w="3118" w:type="dxa"/>
            <w:tcBorders>
              <w:top w:val="single" w:sz="4" w:space="0" w:color="auto"/>
              <w:left w:val="nil"/>
              <w:bottom w:val="single" w:sz="4" w:space="0" w:color="auto"/>
              <w:right w:val="single" w:sz="4" w:space="0" w:color="000000"/>
            </w:tcBorders>
            <w:shd w:val="clear" w:color="000000" w:fill="FFFFFF" w:themeFill="background1"/>
            <w:vAlign w:val="center"/>
          </w:tcPr>
          <w:p w14:paraId="35D9FE97" w14:textId="77777777" w:rsidR="00C972E7" w:rsidRPr="00B477FF" w:rsidRDefault="00C972E7" w:rsidP="00316B5C">
            <w:pPr>
              <w:spacing w:after="0" w:line="240" w:lineRule="auto"/>
              <w:jc w:val="center"/>
              <w:rPr>
                <w:rFonts w:ascii="Calibri" w:eastAsia="Times New Roman" w:hAnsi="Calibri" w:cs="Times New Roman"/>
                <w:color w:val="000000"/>
                <w:sz w:val="16"/>
                <w:szCs w:val="16"/>
                <w:lang w:val="hu-HU" w:eastAsia="en-GB"/>
              </w:rPr>
            </w:pPr>
            <w:r w:rsidRPr="00B477FF">
              <w:rPr>
                <w:rFonts w:ascii="Calibri" w:eastAsia="Times New Roman" w:hAnsi="Calibri" w:cs="Times New Roman"/>
                <w:color w:val="000000"/>
                <w:sz w:val="16"/>
                <w:szCs w:val="16"/>
                <w:lang w:val="hu-HU" w:eastAsia="en-GB"/>
              </w:rPr>
              <w:t>-</w:t>
            </w:r>
          </w:p>
        </w:tc>
      </w:tr>
    </w:tbl>
    <w:p w14:paraId="363A8CB6" w14:textId="4C9C5927" w:rsidR="00C972E7" w:rsidRPr="00B477FF" w:rsidRDefault="00C972E7" w:rsidP="00CB6558">
      <w:pPr>
        <w:jc w:val="both"/>
        <w:rPr>
          <w:sz w:val="20"/>
        </w:rPr>
      </w:pPr>
    </w:p>
    <w:p w14:paraId="5C0D54BB" w14:textId="77777777" w:rsidR="00C972E7" w:rsidRPr="00B477FF" w:rsidRDefault="00C972E7" w:rsidP="00C972E7">
      <w:pPr>
        <w:jc w:val="both"/>
        <w:rPr>
          <w:sz w:val="20"/>
        </w:rPr>
      </w:pPr>
      <w:r w:rsidRPr="00B477FF">
        <w:rPr>
          <w:sz w:val="20"/>
        </w:rPr>
        <w:t>9. cikk (2) g) pont:az adatkezelés jelentős közérdek miatt szükséges, uniós jog vagy tagállami jog alapján, amely arányos az elérni kívánt céllal, tiszteletben tartja a személyes adatok védelméhez való jog lényeges tartalmát, és az érintett alapvető jogainak és érdekeinek biztosítására megfelelő és konkrét intézkedéseket ír elő.</w:t>
      </w:r>
    </w:p>
    <w:p w14:paraId="3C502AFB" w14:textId="77777777" w:rsidR="00D06680" w:rsidRPr="00B477FF" w:rsidRDefault="00D06680" w:rsidP="00D06680">
      <w:pPr>
        <w:spacing w:before="360" w:after="0" w:line="240" w:lineRule="exact"/>
        <w:jc w:val="both"/>
        <w:rPr>
          <w:b/>
          <w:sz w:val="26"/>
          <w:szCs w:val="26"/>
        </w:rPr>
      </w:pPr>
      <w:r w:rsidRPr="00B477FF">
        <w:rPr>
          <w:b/>
          <w:sz w:val="26"/>
          <w:szCs w:val="26"/>
        </w:rPr>
        <w:lastRenderedPageBreak/>
        <w:t>Az érintett jogai</w:t>
      </w:r>
    </w:p>
    <w:p w14:paraId="6A8DC156"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A jogszabályoknak megfelelve az érintettek az alábbi főbb jogaikat gyakorolhatják (részleteket a GDPR tartalmaz):</w:t>
      </w:r>
    </w:p>
    <w:p w14:paraId="5B3EFE7F" w14:textId="77777777" w:rsidR="00D06680" w:rsidRPr="00B477FF" w:rsidRDefault="00D06680" w:rsidP="00D06680">
      <w:pPr>
        <w:spacing w:before="180" w:after="0" w:line="240" w:lineRule="exact"/>
        <w:jc w:val="both"/>
        <w:rPr>
          <w:rFonts w:ascii="Calibri" w:eastAsia="Calibri" w:hAnsi="Calibri" w:cs="Times New Roman"/>
          <w:b/>
          <w:sz w:val="18"/>
          <w:szCs w:val="18"/>
        </w:rPr>
      </w:pPr>
      <w:r w:rsidRPr="00B477FF">
        <w:rPr>
          <w:b/>
        </w:rPr>
        <w:t>Hozzáféréshez</w:t>
      </w:r>
      <w:r w:rsidRPr="00B477FF">
        <w:rPr>
          <w:rFonts w:ascii="Calibri" w:eastAsia="Calibri" w:hAnsi="Calibri" w:cs="Times New Roman"/>
          <w:b/>
          <w:sz w:val="18"/>
          <w:szCs w:val="18"/>
        </w:rPr>
        <w:t xml:space="preserve"> </w:t>
      </w:r>
      <w:r w:rsidRPr="00B477FF">
        <w:rPr>
          <w:b/>
        </w:rPr>
        <w:t>való</w:t>
      </w:r>
      <w:r w:rsidRPr="00B477FF">
        <w:rPr>
          <w:rFonts w:ascii="Calibri" w:eastAsia="Calibri" w:hAnsi="Calibri" w:cs="Times New Roman"/>
          <w:b/>
          <w:sz w:val="18"/>
          <w:szCs w:val="18"/>
        </w:rPr>
        <w:t xml:space="preserve"> </w:t>
      </w:r>
      <w:r w:rsidRPr="00B477FF">
        <w:rPr>
          <w:b/>
        </w:rPr>
        <w:t>jog</w:t>
      </w:r>
      <w:r w:rsidRPr="00B477FF">
        <w:rPr>
          <w:rFonts w:ascii="Calibri" w:eastAsia="Calibri" w:hAnsi="Calibri" w:cs="Times New Roman"/>
          <w:b/>
          <w:sz w:val="18"/>
          <w:szCs w:val="18"/>
        </w:rPr>
        <w:t>:</w:t>
      </w:r>
    </w:p>
    <w:p w14:paraId="1AB62A73"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Az érintett jogosult arra, hogy Adatkezelőtől visszajelzést kapjon arra vonatkozóan, hogy személyes adatainak kezelése folyamatban van-e, és ha ilyen adatkezelés folyamatban van, az érintett jogosult hozzáférést kapni Adatkezelő által kezelt személyes adatokhoz és különösen az alábbi információkhoz:</w:t>
      </w:r>
    </w:p>
    <w:p w14:paraId="59874F39" w14:textId="77777777" w:rsidR="00D06680" w:rsidRPr="00B477FF" w:rsidRDefault="00D06680" w:rsidP="00D06680">
      <w:pPr>
        <w:spacing w:beforeLines="50" w:before="120" w:afterLines="50" w:after="120" w:line="240" w:lineRule="exact"/>
        <w:ind w:left="708"/>
        <w:contextualSpacing/>
        <w:jc w:val="both"/>
        <w:rPr>
          <w:sz w:val="20"/>
          <w:szCs w:val="20"/>
        </w:rPr>
      </w:pPr>
      <w:r w:rsidRPr="00B477FF">
        <w:rPr>
          <w:sz w:val="20"/>
          <w:szCs w:val="20"/>
        </w:rPr>
        <w:t>- az adatkezelés céljai;</w:t>
      </w:r>
    </w:p>
    <w:p w14:paraId="36F7288E" w14:textId="77777777" w:rsidR="00D06680" w:rsidRPr="00B477FF" w:rsidRDefault="00D06680" w:rsidP="00D06680">
      <w:pPr>
        <w:spacing w:beforeLines="50" w:before="120" w:afterLines="50" w:after="120" w:line="240" w:lineRule="exact"/>
        <w:ind w:left="708"/>
        <w:contextualSpacing/>
        <w:jc w:val="both"/>
        <w:rPr>
          <w:sz w:val="20"/>
          <w:szCs w:val="20"/>
        </w:rPr>
      </w:pPr>
      <w:r w:rsidRPr="00B477FF">
        <w:rPr>
          <w:sz w:val="20"/>
          <w:szCs w:val="20"/>
        </w:rPr>
        <w:t>- a kezelt személyes adatok kategóriái;</w:t>
      </w:r>
    </w:p>
    <w:p w14:paraId="42DBAA2D" w14:textId="77777777" w:rsidR="00D06680" w:rsidRPr="00B477FF" w:rsidRDefault="00D06680" w:rsidP="00D06680">
      <w:pPr>
        <w:spacing w:beforeLines="50" w:before="120" w:afterLines="50" w:after="120" w:line="240" w:lineRule="exact"/>
        <w:ind w:left="709"/>
        <w:contextualSpacing/>
        <w:jc w:val="both"/>
        <w:rPr>
          <w:sz w:val="20"/>
          <w:szCs w:val="20"/>
        </w:rPr>
      </w:pPr>
      <w:r w:rsidRPr="00B477FF">
        <w:rPr>
          <w:sz w:val="20"/>
          <w:szCs w:val="20"/>
        </w:rPr>
        <w:t>- azon címzettek vagy címzettek kategóriái, akikkel, illetve amelyekkel a személyes adatokat közölték vagy közölni fogják, ideértve különösen a harmadik országbeli címzetteket, illetve a nemzetközi szervezeteket. Ha személyes adatoknak harmadik országba vagy nemzetközi szervezet részére történő továbbítására kerül sor, az érintett jogosult arra, hogy tájékoztatást kapjon a továbbításra vonatkozó, GDPR 46. cikk szerinti megfelelő garanciákról;</w:t>
      </w:r>
    </w:p>
    <w:p w14:paraId="001C4AFB" w14:textId="77777777" w:rsidR="00D06680" w:rsidRPr="00B477FF" w:rsidRDefault="00D06680" w:rsidP="00D06680">
      <w:pPr>
        <w:spacing w:beforeLines="50" w:before="120" w:afterLines="50" w:after="120" w:line="240" w:lineRule="exact"/>
        <w:ind w:left="708"/>
        <w:contextualSpacing/>
        <w:jc w:val="both"/>
        <w:rPr>
          <w:sz w:val="20"/>
          <w:szCs w:val="20"/>
        </w:rPr>
      </w:pPr>
      <w:r w:rsidRPr="00B477FF">
        <w:rPr>
          <w:sz w:val="20"/>
          <w:szCs w:val="20"/>
        </w:rPr>
        <w:t>- adott esetben a személyes adatok tárolásának tervezett időtartama, vagy ha ez nem lehetséges, ezen időtartam meghatározásának szempontjai;</w:t>
      </w:r>
    </w:p>
    <w:p w14:paraId="58752F5C" w14:textId="77777777" w:rsidR="00D06680" w:rsidRPr="00B477FF" w:rsidRDefault="00D06680" w:rsidP="00D06680">
      <w:pPr>
        <w:spacing w:beforeLines="50" w:before="120" w:afterLines="50" w:after="120" w:line="240" w:lineRule="exact"/>
        <w:ind w:left="708"/>
        <w:contextualSpacing/>
        <w:jc w:val="both"/>
        <w:rPr>
          <w:sz w:val="20"/>
          <w:szCs w:val="20"/>
        </w:rPr>
      </w:pPr>
      <w:r w:rsidRPr="00B477FF">
        <w:rPr>
          <w:sz w:val="20"/>
          <w:szCs w:val="20"/>
        </w:rPr>
        <w:t>- az érintett azon joga, hogy kérelmezheti az adatkezelőtől a rá vonatkozó személyes adatok helyesbítését, törlését vagy kezelésének korlátozását, és tiltakozhat az ilyen személyes adatok kezelése ellen;</w:t>
      </w:r>
    </w:p>
    <w:p w14:paraId="22A6D4C3" w14:textId="77777777" w:rsidR="00D06680" w:rsidRPr="00B477FF" w:rsidRDefault="00D06680" w:rsidP="00D06680">
      <w:pPr>
        <w:spacing w:beforeLines="50" w:before="120" w:afterLines="50" w:after="120" w:line="240" w:lineRule="exact"/>
        <w:ind w:left="708"/>
        <w:contextualSpacing/>
        <w:jc w:val="both"/>
        <w:rPr>
          <w:sz w:val="20"/>
          <w:szCs w:val="20"/>
        </w:rPr>
      </w:pPr>
      <w:r w:rsidRPr="00B477FF">
        <w:rPr>
          <w:sz w:val="20"/>
          <w:szCs w:val="20"/>
        </w:rPr>
        <w:t>- a valamely felügyeleti hatósághoz címzett panasz benyújtásának joga;</w:t>
      </w:r>
    </w:p>
    <w:p w14:paraId="753CF3C2" w14:textId="77777777" w:rsidR="00D06680" w:rsidRPr="00B477FF" w:rsidRDefault="00D06680" w:rsidP="00D06680">
      <w:pPr>
        <w:spacing w:beforeLines="50" w:before="120" w:afterLines="50" w:after="120" w:line="240" w:lineRule="exact"/>
        <w:ind w:left="708"/>
        <w:contextualSpacing/>
        <w:jc w:val="both"/>
        <w:rPr>
          <w:sz w:val="20"/>
          <w:szCs w:val="20"/>
        </w:rPr>
      </w:pPr>
      <w:r w:rsidRPr="00B477FF">
        <w:rPr>
          <w:sz w:val="20"/>
          <w:szCs w:val="20"/>
        </w:rPr>
        <w:t>- ha az adatokat nem az érintettől gyűjtötték, a forrásukra vonatkozó minden elérhető információ;</w:t>
      </w:r>
    </w:p>
    <w:p w14:paraId="3E605F26" w14:textId="77777777" w:rsidR="00D06680" w:rsidRPr="00B477FF" w:rsidRDefault="00D06680" w:rsidP="00D06680">
      <w:pPr>
        <w:spacing w:beforeLines="50" w:before="120" w:afterLines="50" w:after="120" w:line="240" w:lineRule="exact"/>
        <w:ind w:left="708"/>
        <w:jc w:val="both"/>
        <w:rPr>
          <w:sz w:val="20"/>
          <w:szCs w:val="20"/>
        </w:rPr>
      </w:pPr>
      <w:r w:rsidRPr="00B477FF">
        <w:rPr>
          <w:sz w:val="20"/>
          <w:szCs w:val="20"/>
        </w:rPr>
        <w:t>- automatizált döntéshozatal tényéről, ideértve a profilalkotást is, valamint legalább ezekben az esetekben az alkalmazott logikára és arra vonatkozó érthető információkról, hogy az ilyen adatkezelés milyen jelentőséggel bír, és az érintettre nézve milyen várható következményekkel jár.</w:t>
      </w:r>
    </w:p>
    <w:p w14:paraId="122F1072" w14:textId="25309571" w:rsidR="00D06680" w:rsidRPr="00B477FF" w:rsidRDefault="00D06680" w:rsidP="00D06680">
      <w:pPr>
        <w:spacing w:before="180" w:after="0" w:line="240" w:lineRule="exact"/>
        <w:jc w:val="both"/>
        <w:rPr>
          <w:b/>
        </w:rPr>
      </w:pPr>
      <w:r w:rsidRPr="00B477FF">
        <w:rPr>
          <w:b/>
        </w:rPr>
        <w:t>Helyesbítéshez való jog:</w:t>
      </w:r>
    </w:p>
    <w:p w14:paraId="32969E83"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Az érintett jogosult kérelmezni személyes adatainak helyesbítését: amennyiben adatai megváltoztak, vagy nem pontosak, akkor kérelmére - a személyes adatok kezelésének ideje alatt, indokolatlan késedelem nélkül - bármikor módosítja azokat az Adatkezelő. Figyelembe véve az adatkezelés célját, az érintett jogosult arra, hogy kérje a hiányos személyes adatok – egyebek mellett kiegészítő nyilatkozat útján történő – kiegészítését.</w:t>
      </w:r>
    </w:p>
    <w:p w14:paraId="574BCACD" w14:textId="77777777" w:rsidR="00D06680" w:rsidRPr="00B477FF" w:rsidRDefault="00D06680" w:rsidP="00D06680">
      <w:pPr>
        <w:spacing w:before="180" w:after="0" w:line="240" w:lineRule="exact"/>
        <w:jc w:val="both"/>
        <w:rPr>
          <w:b/>
        </w:rPr>
      </w:pPr>
      <w:r w:rsidRPr="00B477FF">
        <w:rPr>
          <w:b/>
        </w:rPr>
        <w:t>Törléshez való jog:</w:t>
      </w:r>
    </w:p>
    <w:p w14:paraId="11AFF1B1"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 xml:space="preserve">Az érintett hozzájárulásán alapuló adatkezelés esetén az érintett bármikor visszavonhatja hozzájárulását és kérheti, hogy adatait törölje Adatkezelő, amennyiben az adatkezelésnek nincs további jogalapja. A visszavonás nem érinti a visszavonás előtt a hozzájárulás alapján végrehajtott adatkezelés jogszerűségét. </w:t>
      </w:r>
    </w:p>
    <w:p w14:paraId="25D7D743"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A fentieken túl az érintett az alábbi indokok valamelyikének fennállása esetén is jogosult arra, hogy kérésére az Adatkezelő indokolatlan késedelem nélkül törölje a rá vonatkozó személyes adatokat:</w:t>
      </w:r>
    </w:p>
    <w:p w14:paraId="6469F583" w14:textId="77777777" w:rsidR="00D06680" w:rsidRPr="00B477FF" w:rsidRDefault="00D06680" w:rsidP="00D06680">
      <w:pPr>
        <w:spacing w:beforeLines="50" w:before="120" w:afterLines="50" w:after="120" w:line="240" w:lineRule="exact"/>
        <w:ind w:left="709"/>
        <w:contextualSpacing/>
        <w:jc w:val="both"/>
        <w:rPr>
          <w:sz w:val="20"/>
          <w:szCs w:val="20"/>
        </w:rPr>
      </w:pPr>
      <w:r w:rsidRPr="00B477FF">
        <w:rPr>
          <w:sz w:val="20"/>
          <w:szCs w:val="20"/>
        </w:rPr>
        <w:t>- személyes adatokra már nincs szükség abból a célból, amelyből azokat gyűjtötték vagy más módon kezelték;</w:t>
      </w:r>
    </w:p>
    <w:p w14:paraId="4FFC8A11" w14:textId="77777777" w:rsidR="00D06680" w:rsidRPr="00B477FF" w:rsidRDefault="00D06680" w:rsidP="00D06680">
      <w:pPr>
        <w:spacing w:beforeLines="50" w:before="120" w:afterLines="50" w:after="120" w:line="240" w:lineRule="exact"/>
        <w:ind w:left="709"/>
        <w:contextualSpacing/>
        <w:jc w:val="both"/>
        <w:rPr>
          <w:sz w:val="20"/>
          <w:szCs w:val="20"/>
        </w:rPr>
      </w:pPr>
      <w:r w:rsidRPr="00B477FF">
        <w:rPr>
          <w:sz w:val="20"/>
          <w:szCs w:val="20"/>
        </w:rPr>
        <w:t>- az érintett tiltakozik az adatkezelés ellen, és nincs elsőbbséget élvező jogszerű ok az adatkezelésre. Ha az adatkezelés közvetlen üzletszerzés céljából történik, az érintett tiltakozása esetén az adatok törlendők;</w:t>
      </w:r>
    </w:p>
    <w:p w14:paraId="26498219" w14:textId="77777777" w:rsidR="00D06680" w:rsidRPr="00B477FF" w:rsidRDefault="00D06680" w:rsidP="00D06680">
      <w:pPr>
        <w:spacing w:beforeLines="50" w:before="120" w:afterLines="50" w:after="120" w:line="240" w:lineRule="exact"/>
        <w:ind w:left="709"/>
        <w:contextualSpacing/>
        <w:jc w:val="both"/>
        <w:rPr>
          <w:sz w:val="20"/>
          <w:szCs w:val="20"/>
        </w:rPr>
      </w:pPr>
      <w:r w:rsidRPr="00B477FF">
        <w:rPr>
          <w:sz w:val="20"/>
          <w:szCs w:val="20"/>
        </w:rPr>
        <w:t>- a személyes adatokat jogellenesen kezelték;</w:t>
      </w:r>
    </w:p>
    <w:p w14:paraId="6D10BD57" w14:textId="77777777" w:rsidR="00D06680" w:rsidRPr="00B477FF" w:rsidRDefault="00D06680" w:rsidP="00D06680">
      <w:pPr>
        <w:spacing w:beforeLines="50" w:before="120" w:afterLines="50" w:after="120" w:line="240" w:lineRule="exact"/>
        <w:ind w:left="709"/>
        <w:contextualSpacing/>
        <w:jc w:val="both"/>
        <w:rPr>
          <w:sz w:val="20"/>
          <w:szCs w:val="20"/>
        </w:rPr>
      </w:pPr>
      <w:r w:rsidRPr="00B477FF">
        <w:rPr>
          <w:sz w:val="20"/>
          <w:szCs w:val="20"/>
        </w:rPr>
        <w:t>- a személyes adatokat az adatkezelőre alkalmazandó uniós vagy tagállami jogban előírt jogi kötelezettség teljesítéséhez törölni kell;</w:t>
      </w:r>
    </w:p>
    <w:p w14:paraId="363C9EA7" w14:textId="77777777" w:rsidR="00D06680" w:rsidRPr="00B477FF" w:rsidRDefault="00D06680" w:rsidP="00D06680">
      <w:pPr>
        <w:spacing w:beforeLines="50" w:before="120" w:afterLines="50" w:after="120" w:line="240" w:lineRule="exact"/>
        <w:ind w:left="709"/>
        <w:jc w:val="both"/>
        <w:rPr>
          <w:sz w:val="20"/>
          <w:szCs w:val="20"/>
        </w:rPr>
      </w:pPr>
      <w:r w:rsidRPr="00B477FF">
        <w:rPr>
          <w:sz w:val="20"/>
          <w:szCs w:val="20"/>
        </w:rPr>
        <w:t>- a személyes adatok gyűjtésére közvetlenül gyermeknek kínált, információs társadalommal összefüggő szolgáltatásokkal kapcsolatosan került sor.</w:t>
      </w:r>
    </w:p>
    <w:p w14:paraId="4E9F43CF"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Adatkezelő az érintett erre vonatkozó kérésére sem törli a személyes adatokat, ha az adatkezelés szükséges: a véleménynyilvánítás szabadságához és a tájékozódáshoz való jog gyakorlása céljából;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a népegészségügy területét érintő közérdek alapján; archiválási, tudományos és történelmi kutatási célból vagy statisztikai célból; vagy jogi igények előterjesztéséhez, érvényesítéséhez, illetve védelméhez.</w:t>
      </w:r>
    </w:p>
    <w:p w14:paraId="4EF93F8E" w14:textId="77777777" w:rsidR="00D06680" w:rsidRPr="00B477FF" w:rsidRDefault="00D06680" w:rsidP="00D06680">
      <w:pPr>
        <w:spacing w:before="180" w:after="0" w:line="240" w:lineRule="exact"/>
        <w:jc w:val="both"/>
        <w:rPr>
          <w:b/>
        </w:rPr>
      </w:pPr>
      <w:r w:rsidRPr="00B477FF">
        <w:rPr>
          <w:b/>
        </w:rPr>
        <w:t>Adatkezelés korlátozásához való jog:</w:t>
      </w:r>
    </w:p>
    <w:p w14:paraId="4B07FEE1"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Adatkezelő korlátozza a személyes adatok kezelését, ha ezt kéri az érintett.</w:t>
      </w:r>
    </w:p>
    <w:p w14:paraId="0CC9E4D8"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Az érintett a következő esetekben kérheti az adatai korlátozását:</w:t>
      </w:r>
    </w:p>
    <w:p w14:paraId="385CE38C" w14:textId="77777777" w:rsidR="00D06680" w:rsidRPr="00B477FF" w:rsidRDefault="00D06680" w:rsidP="00D06680">
      <w:pPr>
        <w:spacing w:beforeLines="50" w:before="120" w:afterLines="50" w:after="120" w:line="240" w:lineRule="exact"/>
        <w:ind w:left="709"/>
        <w:contextualSpacing/>
        <w:jc w:val="both"/>
        <w:rPr>
          <w:sz w:val="20"/>
          <w:szCs w:val="20"/>
        </w:rPr>
      </w:pPr>
      <w:r w:rsidRPr="00B477FF">
        <w:rPr>
          <w:sz w:val="20"/>
          <w:szCs w:val="20"/>
        </w:rPr>
        <w:lastRenderedPageBreak/>
        <w:t>- amennyiben vitatja adatai pontosságát, ez esetben a korlátozás arra az időtartamra vonatkozik, amely lehetővé teszi, hogy az Adatkezelő ellenőrizze a személyes adatok pontosságát;</w:t>
      </w:r>
    </w:p>
    <w:p w14:paraId="5E924AB9" w14:textId="77777777" w:rsidR="00D06680" w:rsidRPr="00B477FF" w:rsidRDefault="00D06680" w:rsidP="00D06680">
      <w:pPr>
        <w:spacing w:beforeLines="50" w:before="120" w:afterLines="50" w:after="120" w:line="240" w:lineRule="exact"/>
        <w:ind w:left="709"/>
        <w:contextualSpacing/>
        <w:jc w:val="both"/>
        <w:rPr>
          <w:sz w:val="20"/>
          <w:szCs w:val="20"/>
        </w:rPr>
      </w:pPr>
      <w:r w:rsidRPr="00B477FF">
        <w:rPr>
          <w:sz w:val="20"/>
          <w:szCs w:val="20"/>
        </w:rPr>
        <w:t>- amennyiben az adatkezelés jogellenes, és az érintett ellenzi adatainak törlését, és ehelyett kéri azok korlátozását;</w:t>
      </w:r>
    </w:p>
    <w:p w14:paraId="2D498562" w14:textId="77777777" w:rsidR="00D06680" w:rsidRPr="00B477FF" w:rsidRDefault="00D06680" w:rsidP="00D06680">
      <w:pPr>
        <w:spacing w:beforeLines="50" w:before="120" w:afterLines="50" w:after="120" w:line="240" w:lineRule="exact"/>
        <w:ind w:left="709"/>
        <w:contextualSpacing/>
        <w:jc w:val="both"/>
        <w:rPr>
          <w:sz w:val="20"/>
          <w:szCs w:val="20"/>
        </w:rPr>
      </w:pPr>
      <w:r w:rsidRPr="00B477FF">
        <w:rPr>
          <w:sz w:val="20"/>
          <w:szCs w:val="20"/>
        </w:rPr>
        <w:t>- az Adatkezelőnek már nincs szüksége a személyes adatokra az adatkezelés céljából, de az érintett igényli azokat jogi igényének előterjesztéséhez, érvényesítésének vagy védelméhez;</w:t>
      </w:r>
    </w:p>
    <w:p w14:paraId="788EC2D6" w14:textId="77777777" w:rsidR="00D06680" w:rsidRPr="00B477FF" w:rsidRDefault="00D06680" w:rsidP="00D06680">
      <w:pPr>
        <w:spacing w:beforeLines="50" w:before="120" w:afterLines="50" w:after="120" w:line="240" w:lineRule="exact"/>
        <w:ind w:left="709"/>
        <w:jc w:val="both"/>
        <w:rPr>
          <w:sz w:val="20"/>
          <w:szCs w:val="20"/>
        </w:rPr>
      </w:pPr>
      <w:r w:rsidRPr="00B477FF">
        <w:rPr>
          <w:sz w:val="20"/>
          <w:szCs w:val="20"/>
        </w:rPr>
        <w:t>- az érintett tiltakozik az adatkezelés ellen, ez esetben a korlátozás arra az időtartamra vonatkozik, amíg megállapításra nem kerül, hogy az Adatkezelő jogos indokai elsőbbséget élveznek-e az érintett jogos indokaival szemben.</w:t>
      </w:r>
    </w:p>
    <w:p w14:paraId="17D57B77"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Ha a fentiek alapján az adatkezelés korlátozás alá esik, az ilyen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 Adatkezelő az érintettet az adatkezelés korlátozásának feloldásáról előzetesen tájékoztatja.</w:t>
      </w:r>
    </w:p>
    <w:p w14:paraId="73EE311C" w14:textId="77777777" w:rsidR="00D06680" w:rsidRPr="00B477FF" w:rsidRDefault="00D06680" w:rsidP="00D06680">
      <w:pPr>
        <w:spacing w:before="180" w:after="0" w:line="240" w:lineRule="exact"/>
        <w:jc w:val="both"/>
        <w:rPr>
          <w:b/>
        </w:rPr>
      </w:pPr>
      <w:r w:rsidRPr="00B477FF">
        <w:rPr>
          <w:b/>
        </w:rPr>
        <w:t>Tiltakozáshoz való jog:</w:t>
      </w:r>
    </w:p>
    <w:p w14:paraId="13DEF7CF"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Az érintett saját helyzetével kapcsolatos okokból tiltakozhat személyes adatai kezelése ellen, ha az adatok kezelésének jogalapja közérdekű vagy az Adatkezelőre ruházott közhatalmi jogosítvány gyakorlásának keretében végzett feladat végrehajtásán, vagy az Adatkezelő vagy egy harmadik fél jogos érdekeinek érvényesítésén alapul, ideértve az említett rendelkezéseken alapuló profilalkotást is. Ebben az esetben Adatkezelő a személyes adatot nem kezelheti tovább, kivéve, ha bizonyítja, hogy az adatkezelést olyan kényszerítő erejű jogos okok indokolják, amelyek elsőbbséget élveznek az érintett érdekeivel, jogaival és szabadságával szemben (kivéve közvetlen üzletszerzés, ehhez kapcsolódó profilalkotás), vagy amelyek jogi igények előterjesztéséhez, érvényesítéséhez vagy védelméhez kapcsolódnak.</w:t>
      </w:r>
    </w:p>
    <w:p w14:paraId="6BD584C2" w14:textId="77777777" w:rsidR="00D06680" w:rsidRPr="00B477FF" w:rsidRDefault="00D06680" w:rsidP="00D06680">
      <w:pPr>
        <w:spacing w:beforeLines="50" w:before="120" w:afterLines="50" w:after="120" w:line="240" w:lineRule="exact"/>
        <w:contextualSpacing/>
        <w:jc w:val="both"/>
        <w:rPr>
          <w:i/>
          <w:sz w:val="20"/>
          <w:szCs w:val="20"/>
        </w:rPr>
      </w:pPr>
      <w:r w:rsidRPr="00B477FF">
        <w:rPr>
          <w:i/>
          <w:sz w:val="20"/>
          <w:szCs w:val="20"/>
        </w:rPr>
        <w:t>Tiltakozás közvetlen üzletszerzés esetén:</w:t>
      </w:r>
    </w:p>
    <w:p w14:paraId="7952E808" w14:textId="77777777" w:rsidR="00D06680" w:rsidRPr="00B477FF" w:rsidRDefault="00D06680" w:rsidP="00D06680">
      <w:pPr>
        <w:spacing w:beforeLines="50" w:before="120" w:afterLines="50" w:after="120" w:line="240" w:lineRule="exact"/>
        <w:contextualSpacing/>
        <w:jc w:val="both"/>
        <w:rPr>
          <w:sz w:val="20"/>
          <w:szCs w:val="20"/>
        </w:rPr>
      </w:pPr>
      <w:r w:rsidRPr="00B477FF">
        <w:rPr>
          <w:sz w:val="20"/>
          <w:szCs w:val="20"/>
        </w:rPr>
        <w:t>Az érintett tiltakozhat, ha a személyes adatok kezelése közvetlen üzletszerzés érdekében történik, ideértve a profilalkotást is, amennyiben az a közvetlen üzletszerzéshez kapcsolódik. Ha tiltakozik a személyes adatok közvetlen üzletszerzés érdekében történő kezelése ellen, akkor a személyes adatok a továbbiakban e célból nem kezelhetők.</w:t>
      </w:r>
    </w:p>
    <w:p w14:paraId="7C9C67EC"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Ha a személyes adatok kezelésére tudományos és történelmi kutatási célból vagy statisztikai célból kerül sor, az érintett jogosult arra, hogy a saját helyzetével kapcsolatos okokból tiltakozhasson a rá vonatkozó személyes adatok kezelése ellen, kivéve, ha az adatkezelésre közérdekű okból végzett feladat végrehajtása érdekében van szükség.</w:t>
      </w:r>
    </w:p>
    <w:p w14:paraId="174BD407" w14:textId="77777777" w:rsidR="00D06680" w:rsidRPr="00B477FF" w:rsidRDefault="00D06680" w:rsidP="00D06680">
      <w:pPr>
        <w:spacing w:before="180" w:after="0" w:line="240" w:lineRule="exact"/>
        <w:jc w:val="both"/>
        <w:rPr>
          <w:b/>
        </w:rPr>
      </w:pPr>
      <w:r w:rsidRPr="00B477FF">
        <w:rPr>
          <w:b/>
        </w:rPr>
        <w:t>Automatizált döntéshozatal, profilalkotás:</w:t>
      </w:r>
    </w:p>
    <w:p w14:paraId="5311DDCB"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Az érintett jogosult arra, hogy ne terjedjen ki rá az olyan, kizárólag automatizált adatkezelésen – ideértve a profilalkotást is – alapuló döntés hatálya, amely rá nézve joghatással járna vagy őt hasonlóképpen jelentős mértékben érintené. Nem alkalmazható a fenti jogosultság, ha az adatkezelés az érintett és az Adatkezelő közötti szerződés megkötése vagy teljesítése érdekében szükséges, meghozatalát az Adatkezelőre alkalmazandó olyan uniós vagy tagállami jog teszi lehetővé, amely az érintett jogainak és szabadságainak, valamint jogos érdekeinek védelmét szolgáló megfelelő intézkedéseket is megállapít, vagy az érintett kifejezett hozzájárulásán alapul.</w:t>
      </w:r>
    </w:p>
    <w:p w14:paraId="6F7698FF" w14:textId="77777777" w:rsidR="00D06680" w:rsidRPr="00B477FF" w:rsidRDefault="00D06680" w:rsidP="00D06680">
      <w:pPr>
        <w:spacing w:before="180" w:after="0" w:line="240" w:lineRule="exact"/>
        <w:jc w:val="both"/>
        <w:rPr>
          <w:b/>
        </w:rPr>
      </w:pPr>
      <w:r w:rsidRPr="00B477FF">
        <w:rPr>
          <w:b/>
        </w:rPr>
        <w:t>Adathordozhatósághoz való jog:</w:t>
      </w:r>
    </w:p>
    <w:p w14:paraId="33D87030"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Amennyiben az adatkezelés hozzájáruláson alapul, vagy szerződés teljesítéséhez szükséges és az adatkezelés automatizált módon történik, az érintett jogosult arra, hogy a rá vonatkozó, az általa Adatkezelő rendelkezésére bocsátott személyes adatokat tagolt, széles körben használt, géppel olvasható formátumban megkapja. Az érintett jogosult arra is, hogy ezeket egy másik adatkezelőnek továbbítsák anélkül, hogy ezt Adatkezelő akadályozná. Az érintett adathordozhatósághoz való joga nem alkalmazandó abban az esetben, ha az adatkezelés közérdekű vagy az Adatkezelőre ruházott közhatalmi jogosítványai gyakorlásának keretében végzett feladat végrehajtásához szükséges.</w:t>
      </w:r>
    </w:p>
    <w:p w14:paraId="1154BD87" w14:textId="77777777" w:rsidR="00D06680" w:rsidRPr="00B477FF" w:rsidRDefault="00D06680" w:rsidP="00D06680">
      <w:pPr>
        <w:spacing w:before="360" w:after="0" w:line="240" w:lineRule="exact"/>
        <w:jc w:val="both"/>
        <w:rPr>
          <w:b/>
          <w:sz w:val="26"/>
          <w:szCs w:val="26"/>
        </w:rPr>
      </w:pPr>
      <w:r w:rsidRPr="00B477FF">
        <w:rPr>
          <w:b/>
          <w:sz w:val="26"/>
          <w:szCs w:val="26"/>
        </w:rPr>
        <w:t>Általános szabályok</w:t>
      </w:r>
    </w:p>
    <w:p w14:paraId="7AF7A095"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Kérjük, hogy jelen tájékoztatóban foglalt érintetti jogokat Adatkezelő fent megadott elérhetőségein gyakorolja.</w:t>
      </w:r>
    </w:p>
    <w:p w14:paraId="08D86B58"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Adatkezelő indokolatlan késedelem nélkül, de mindenféleképpen a kérelem beérkezésétől számított egy hónapon belül tájékoztatja az érintettet a GDPR 15-22. cikk szerinti kérelem nyomán hozott intézkedésekről. Szükség esetén, figyelembe véve a kérelem összetettségét és a kérelmek számát, ez a határidő további két hónappal meghosszabbítható. A határidő meghosszabbításáról Adatkezelő a késedelem okainak megjelölésével a kérelem kézhezvételétől számított egy hónapon belül tájékoztatja az érintettet. Ha az érintett elektronikus úton nyújtotta be a kérelmet, a tájékoztatás elektronikus úton kerül megadásra, kivéve, ha az érintett azt másként kéri.</w:t>
      </w:r>
    </w:p>
    <w:p w14:paraId="719AC224"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lastRenderedPageBreak/>
        <w:t>Ha Adatkezelő nem tesz intézkedéseket az érintett kérelme nyomán késedelem nélkül, de legkésőbb a kérelem beérkezésétől számított egy hónapon belül tájékoztatja az érintettet az intézkedés elmaradásának okairól, valamint arról, hogy az érintett panaszt nyújthat be valamely felügyeleti hatóságnál, és élhet bírósági jogorvoslati jogával.</w:t>
      </w:r>
    </w:p>
    <w:p w14:paraId="5916E19A"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Adatkezelő a kért információkat és tájékoztatást díjmentesen biztosítja. Ha az érintett kérelme egyértelműen megalapozatlan vagy – különösen ismétlődő jellege miatt – túlzó, az adatkezelő, figyelemmel a kért információ vagy tájékoztatás nyújtásával vagy a kért intézkedés meghozatalával járó adminisztratív költségekre, észszerű díjat számolhat fel, vagy megtagadhatja a kérelem alapján történő intézkedést.</w:t>
      </w:r>
    </w:p>
    <w:p w14:paraId="5DD9BAF8"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 xml:space="preserve">Adatkezelő minden olyan címzettet tájékoztat az általa végzett valamennyi helyesbítésről, törlésről vagy adatkezelés korlátozásról, akivel, illetve amellyel a személyes adatot közölték, kivéve, ha ez lehetetlennek bizonyul, vagy aránytalanul nagy erőfeszítést igényel. Az érintettet kérésére Adatkezelő tájékoztatja e címzettekről. </w:t>
      </w:r>
    </w:p>
    <w:p w14:paraId="04E696C3"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Adatkezelő az adatkezelés tárgyát képező személyes adatok másolatát az érintett rendelkezésére bocsátja. Az érintett által kért további másolatokért Adatkezelő az adminisztratív költségeken alapuló, észszerű mértékű díjat számíthat fel. Ha az érintett elektronikus úton nyújtotta be a kérelmet, az információk elektronikus formátumban kerülnek rendelkezésre bocsátásra, kivéve, ha az érintett másként kéri.</w:t>
      </w:r>
    </w:p>
    <w:p w14:paraId="1D326213" w14:textId="77777777" w:rsidR="00D06680" w:rsidRPr="00B477FF" w:rsidRDefault="00D06680" w:rsidP="00D06680">
      <w:pPr>
        <w:spacing w:before="360" w:after="0" w:line="240" w:lineRule="exact"/>
        <w:jc w:val="both"/>
        <w:rPr>
          <w:b/>
          <w:sz w:val="26"/>
          <w:szCs w:val="26"/>
        </w:rPr>
      </w:pPr>
      <w:r w:rsidRPr="00B477FF">
        <w:rPr>
          <w:b/>
          <w:sz w:val="26"/>
          <w:szCs w:val="26"/>
        </w:rPr>
        <w:t>Panasz benyújtáshoz vagy bírósági jogorvoslathoz való jog</w:t>
      </w:r>
    </w:p>
    <w:p w14:paraId="30E94553" w14:textId="77777777" w:rsidR="00D06680" w:rsidRPr="00B477FF" w:rsidRDefault="00D06680" w:rsidP="00D06680">
      <w:pPr>
        <w:spacing w:beforeLines="50" w:before="120" w:afterLines="50" w:after="120" w:line="240" w:lineRule="exact"/>
        <w:jc w:val="both"/>
        <w:rPr>
          <w:sz w:val="20"/>
          <w:szCs w:val="20"/>
        </w:rPr>
      </w:pPr>
      <w:r w:rsidRPr="00B477FF">
        <w:rPr>
          <w:sz w:val="20"/>
          <w:szCs w:val="20"/>
        </w:rPr>
        <w:t xml:space="preserve">Jogai sérelme esetén célszerű egyeztetést kezdeményeznie Adatkezelő képviselőjével a megadott elérhetőségeken. Amennyiben ez nem vezet eredményre, vagy nem kívánja, jogosult bírósághoz vagy panasszal a Nemzeti Adatvédelmi és Információszabadság Hatósághoz (NAIH) fordulnia. </w:t>
      </w:r>
    </w:p>
    <w:p w14:paraId="00155381" w14:textId="77777777" w:rsidR="00D06680" w:rsidRPr="00B477FF" w:rsidRDefault="00D06680" w:rsidP="00D06680">
      <w:pPr>
        <w:spacing w:before="120" w:after="0" w:line="240" w:lineRule="exact"/>
        <w:jc w:val="both"/>
        <w:rPr>
          <w:sz w:val="20"/>
          <w:szCs w:val="20"/>
        </w:rPr>
      </w:pPr>
      <w:r w:rsidRPr="00B477FF">
        <w:rPr>
          <w:sz w:val="20"/>
          <w:szCs w:val="20"/>
        </w:rPr>
        <w:t xml:space="preserve">Bírósági eljárás kezdeményezése esetén a bíróság soron kívül jár el. Dönthet úgy, hogy a pert a lakóhelye vagy tartózkodási helye szerinti törvényszék előtt indítja meg. Az illetékes törvényszéket megkeresheti a </w:t>
      </w:r>
      <w:hyperlink r:id="rId7" w:history="1">
        <w:r w:rsidRPr="00B477FF">
          <w:rPr>
            <w:rStyle w:val="Hiperhivatkozs"/>
            <w:sz w:val="20"/>
            <w:szCs w:val="20"/>
          </w:rPr>
          <w:t>https://birosag.hu/birosag-kereso</w:t>
        </w:r>
      </w:hyperlink>
      <w:r w:rsidRPr="00B477FF">
        <w:rPr>
          <w:sz w:val="20"/>
          <w:szCs w:val="20"/>
        </w:rPr>
        <w:t xml:space="preserve"> weboldalon.</w:t>
      </w:r>
    </w:p>
    <w:p w14:paraId="4D3120E1" w14:textId="77777777" w:rsidR="00D06680" w:rsidRPr="00B477FF" w:rsidRDefault="00D06680" w:rsidP="00D06680">
      <w:pPr>
        <w:spacing w:before="240" w:after="0" w:line="240" w:lineRule="exact"/>
        <w:jc w:val="both"/>
        <w:rPr>
          <w:sz w:val="20"/>
          <w:szCs w:val="20"/>
          <w:u w:val="single"/>
        </w:rPr>
      </w:pPr>
      <w:r w:rsidRPr="00B477FF">
        <w:rPr>
          <w:sz w:val="20"/>
          <w:szCs w:val="20"/>
          <w:u w:val="single"/>
        </w:rPr>
        <w:t>A Nemzeti Adatvédelmi és Információszabadság Hatóság elérhetőségei:</w:t>
      </w:r>
    </w:p>
    <w:p w14:paraId="70C7273C" w14:textId="77777777" w:rsidR="00D06680" w:rsidRPr="00B477FF" w:rsidRDefault="00D06680" w:rsidP="00D06680">
      <w:pPr>
        <w:spacing w:before="60" w:after="0" w:line="240" w:lineRule="exact"/>
        <w:jc w:val="both"/>
        <w:rPr>
          <w:sz w:val="20"/>
          <w:szCs w:val="20"/>
        </w:rPr>
      </w:pPr>
      <w:r w:rsidRPr="00B477FF">
        <w:rPr>
          <w:sz w:val="20"/>
          <w:szCs w:val="20"/>
        </w:rPr>
        <w:t>1055 Budapest, Falk Miksa utca 9-11., Postacím: 1363 Budapest, Pf. 9.</w:t>
      </w:r>
    </w:p>
    <w:p w14:paraId="23392BEC" w14:textId="77777777" w:rsidR="00D06680" w:rsidRPr="00B477FF" w:rsidRDefault="00D06680" w:rsidP="00D06680">
      <w:pPr>
        <w:spacing w:before="60" w:after="0" w:line="240" w:lineRule="exact"/>
        <w:jc w:val="both"/>
        <w:rPr>
          <w:sz w:val="20"/>
          <w:szCs w:val="20"/>
        </w:rPr>
      </w:pPr>
      <w:r w:rsidRPr="00B477FF">
        <w:rPr>
          <w:sz w:val="20"/>
          <w:szCs w:val="20"/>
        </w:rPr>
        <w:t>Telefonszám: +36 1 391 1400; fax: +36 1 391 1410;</w:t>
      </w:r>
    </w:p>
    <w:p w14:paraId="6356D1C7" w14:textId="77777777" w:rsidR="00D06680" w:rsidRPr="00733967" w:rsidRDefault="00D06680" w:rsidP="00D06680">
      <w:pPr>
        <w:spacing w:before="60" w:after="0" w:line="240" w:lineRule="exact"/>
        <w:jc w:val="both"/>
        <w:rPr>
          <w:sz w:val="20"/>
          <w:szCs w:val="20"/>
        </w:rPr>
      </w:pPr>
      <w:r w:rsidRPr="00B477FF">
        <w:rPr>
          <w:sz w:val="20"/>
          <w:szCs w:val="20"/>
        </w:rPr>
        <w:t>E-mail: ugyfelszolgalat@naih.hu; honlap: www.naih.hu</w:t>
      </w:r>
    </w:p>
    <w:p w14:paraId="14BA9F5B" w14:textId="77777777" w:rsidR="00D06680" w:rsidRDefault="00D06680"/>
    <w:sectPr w:rsidR="00D06680" w:rsidSect="003B634A">
      <w:headerReference w:type="default" r:id="rId8"/>
      <w:footerReference w:type="default" r:id="rId9"/>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5B3C02" w14:textId="77777777" w:rsidR="00190337" w:rsidRDefault="00190337" w:rsidP="00D20C10">
      <w:pPr>
        <w:spacing w:after="0" w:line="240" w:lineRule="auto"/>
      </w:pPr>
      <w:r>
        <w:separator/>
      </w:r>
    </w:p>
  </w:endnote>
  <w:endnote w:type="continuationSeparator" w:id="0">
    <w:p w14:paraId="639D1B3E" w14:textId="77777777" w:rsidR="00190337" w:rsidRDefault="00190337" w:rsidP="00D20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39853"/>
      <w:docPartObj>
        <w:docPartGallery w:val="Page Numbers (Bottom of Page)"/>
        <w:docPartUnique/>
      </w:docPartObj>
    </w:sdtPr>
    <w:sdtEndPr>
      <w:rPr>
        <w:sz w:val="18"/>
        <w:szCs w:val="18"/>
      </w:rPr>
    </w:sdtEndPr>
    <w:sdtContent>
      <w:p w14:paraId="220B02C1" w14:textId="4873DC68" w:rsidR="00316B5C" w:rsidRPr="003B634A" w:rsidRDefault="00316B5C">
        <w:pPr>
          <w:pStyle w:val="llb"/>
          <w:jc w:val="right"/>
          <w:rPr>
            <w:sz w:val="18"/>
            <w:szCs w:val="18"/>
          </w:rPr>
        </w:pPr>
        <w:r w:rsidRPr="003B634A">
          <w:rPr>
            <w:sz w:val="18"/>
            <w:szCs w:val="18"/>
          </w:rPr>
          <w:fldChar w:fldCharType="begin"/>
        </w:r>
        <w:r w:rsidRPr="003B634A">
          <w:rPr>
            <w:sz w:val="18"/>
            <w:szCs w:val="18"/>
          </w:rPr>
          <w:instrText xml:space="preserve"> PAGE   \* MERGEFORMAT </w:instrText>
        </w:r>
        <w:r w:rsidRPr="003B634A">
          <w:rPr>
            <w:sz w:val="18"/>
            <w:szCs w:val="18"/>
          </w:rPr>
          <w:fldChar w:fldCharType="separate"/>
        </w:r>
        <w:r w:rsidR="00123A5E">
          <w:rPr>
            <w:noProof/>
            <w:sz w:val="18"/>
            <w:szCs w:val="18"/>
          </w:rPr>
          <w:t>9</w:t>
        </w:r>
        <w:r w:rsidRPr="003B634A">
          <w:rPr>
            <w:noProof/>
            <w:sz w:val="18"/>
            <w:szCs w:val="18"/>
          </w:rPr>
          <w:fldChar w:fldCharType="end"/>
        </w:r>
      </w:p>
    </w:sdtContent>
  </w:sdt>
  <w:p w14:paraId="1B75656E" w14:textId="77777777" w:rsidR="00316B5C" w:rsidRDefault="00316B5C">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4FA556" w14:textId="77777777" w:rsidR="00190337" w:rsidRDefault="00190337" w:rsidP="00D20C10">
      <w:pPr>
        <w:spacing w:after="0" w:line="240" w:lineRule="auto"/>
      </w:pPr>
      <w:r>
        <w:separator/>
      </w:r>
    </w:p>
  </w:footnote>
  <w:footnote w:type="continuationSeparator" w:id="0">
    <w:p w14:paraId="4D8E4DBA" w14:textId="77777777" w:rsidR="00190337" w:rsidRDefault="00190337" w:rsidP="00D20C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02C70" w14:textId="39CCDFDF" w:rsidR="00316B5C" w:rsidRPr="00D20C10" w:rsidRDefault="00992DFC" w:rsidP="00D20C10">
    <w:pPr>
      <w:pStyle w:val="lfej"/>
      <w:jc w:val="center"/>
      <w:rPr>
        <w:b/>
        <w:lang w:val="hu-HU"/>
      </w:rPr>
    </w:pPr>
    <w:r>
      <w:rPr>
        <w:b/>
        <w:lang w:val="hu-HU"/>
      </w:rPr>
      <w:t>2026. évi országgyűlési választáss</w:t>
    </w:r>
    <w:r w:rsidR="00316B5C">
      <w:rPr>
        <w:b/>
        <w:lang w:val="hu-HU"/>
      </w:rPr>
      <w:t>al kapcsolatos adatkezelési tájékoztató</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C10"/>
    <w:rsid w:val="00000D62"/>
    <w:rsid w:val="00000DE1"/>
    <w:rsid w:val="0000623E"/>
    <w:rsid w:val="00015370"/>
    <w:rsid w:val="00017643"/>
    <w:rsid w:val="00020006"/>
    <w:rsid w:val="00022F96"/>
    <w:rsid w:val="00023804"/>
    <w:rsid w:val="00027A5B"/>
    <w:rsid w:val="000300F3"/>
    <w:rsid w:val="00030273"/>
    <w:rsid w:val="0003592D"/>
    <w:rsid w:val="000422C8"/>
    <w:rsid w:val="00043F7F"/>
    <w:rsid w:val="00046008"/>
    <w:rsid w:val="00047810"/>
    <w:rsid w:val="00047BB4"/>
    <w:rsid w:val="000515F0"/>
    <w:rsid w:val="000519C4"/>
    <w:rsid w:val="00056467"/>
    <w:rsid w:val="0006050C"/>
    <w:rsid w:val="000629B1"/>
    <w:rsid w:val="0006400D"/>
    <w:rsid w:val="00065598"/>
    <w:rsid w:val="00065803"/>
    <w:rsid w:val="00065EBB"/>
    <w:rsid w:val="00067731"/>
    <w:rsid w:val="00070229"/>
    <w:rsid w:val="000770DB"/>
    <w:rsid w:val="00077C62"/>
    <w:rsid w:val="00080028"/>
    <w:rsid w:val="000805DF"/>
    <w:rsid w:val="00080BC7"/>
    <w:rsid w:val="00081FB9"/>
    <w:rsid w:val="0008447D"/>
    <w:rsid w:val="000863DE"/>
    <w:rsid w:val="00086D4F"/>
    <w:rsid w:val="00087577"/>
    <w:rsid w:val="00087E76"/>
    <w:rsid w:val="00087F8F"/>
    <w:rsid w:val="00091413"/>
    <w:rsid w:val="0009325A"/>
    <w:rsid w:val="0009597F"/>
    <w:rsid w:val="000A0082"/>
    <w:rsid w:val="000A01DE"/>
    <w:rsid w:val="000A18BA"/>
    <w:rsid w:val="000A658B"/>
    <w:rsid w:val="000A67DC"/>
    <w:rsid w:val="000A7470"/>
    <w:rsid w:val="000A77E3"/>
    <w:rsid w:val="000B0121"/>
    <w:rsid w:val="000B4D8C"/>
    <w:rsid w:val="000B500A"/>
    <w:rsid w:val="000B62E0"/>
    <w:rsid w:val="000B7B06"/>
    <w:rsid w:val="000C17C4"/>
    <w:rsid w:val="000C2694"/>
    <w:rsid w:val="000C709F"/>
    <w:rsid w:val="000D09E7"/>
    <w:rsid w:val="000D3F9F"/>
    <w:rsid w:val="000D5080"/>
    <w:rsid w:val="000D6295"/>
    <w:rsid w:val="000D7065"/>
    <w:rsid w:val="000D794F"/>
    <w:rsid w:val="000D7BFA"/>
    <w:rsid w:val="000E3072"/>
    <w:rsid w:val="000E30E2"/>
    <w:rsid w:val="000E38BF"/>
    <w:rsid w:val="000E4F63"/>
    <w:rsid w:val="000F149F"/>
    <w:rsid w:val="000F1709"/>
    <w:rsid w:val="000F33C7"/>
    <w:rsid w:val="000F36CB"/>
    <w:rsid w:val="000F4D44"/>
    <w:rsid w:val="000F7ABF"/>
    <w:rsid w:val="000F7DC7"/>
    <w:rsid w:val="001003F9"/>
    <w:rsid w:val="00106FB8"/>
    <w:rsid w:val="00110B08"/>
    <w:rsid w:val="00116904"/>
    <w:rsid w:val="0012073B"/>
    <w:rsid w:val="00123A5E"/>
    <w:rsid w:val="00127B5E"/>
    <w:rsid w:val="0013230D"/>
    <w:rsid w:val="00132580"/>
    <w:rsid w:val="001341E1"/>
    <w:rsid w:val="00134398"/>
    <w:rsid w:val="0013470B"/>
    <w:rsid w:val="00134724"/>
    <w:rsid w:val="00136876"/>
    <w:rsid w:val="00140C33"/>
    <w:rsid w:val="00141714"/>
    <w:rsid w:val="00142399"/>
    <w:rsid w:val="001429CD"/>
    <w:rsid w:val="00143D0A"/>
    <w:rsid w:val="00145706"/>
    <w:rsid w:val="00145FEC"/>
    <w:rsid w:val="001515AF"/>
    <w:rsid w:val="00151EB1"/>
    <w:rsid w:val="00152B7C"/>
    <w:rsid w:val="00152BF8"/>
    <w:rsid w:val="0015338D"/>
    <w:rsid w:val="00154A82"/>
    <w:rsid w:val="00155D18"/>
    <w:rsid w:val="0015703D"/>
    <w:rsid w:val="00161AB5"/>
    <w:rsid w:val="00162487"/>
    <w:rsid w:val="00162C28"/>
    <w:rsid w:val="00164256"/>
    <w:rsid w:val="00165864"/>
    <w:rsid w:val="001659BE"/>
    <w:rsid w:val="00165CE8"/>
    <w:rsid w:val="001675E7"/>
    <w:rsid w:val="00167F30"/>
    <w:rsid w:val="00171376"/>
    <w:rsid w:val="00173635"/>
    <w:rsid w:val="001736B4"/>
    <w:rsid w:val="00175468"/>
    <w:rsid w:val="0017775F"/>
    <w:rsid w:val="00177D82"/>
    <w:rsid w:val="001820EC"/>
    <w:rsid w:val="00182203"/>
    <w:rsid w:val="0018317B"/>
    <w:rsid w:val="00185437"/>
    <w:rsid w:val="0018689C"/>
    <w:rsid w:val="00190337"/>
    <w:rsid w:val="00191B00"/>
    <w:rsid w:val="00191D65"/>
    <w:rsid w:val="00192CC1"/>
    <w:rsid w:val="00194EE7"/>
    <w:rsid w:val="001970D5"/>
    <w:rsid w:val="001A003E"/>
    <w:rsid w:val="001A0537"/>
    <w:rsid w:val="001A16BC"/>
    <w:rsid w:val="001A3823"/>
    <w:rsid w:val="001A3A89"/>
    <w:rsid w:val="001A3D13"/>
    <w:rsid w:val="001A6211"/>
    <w:rsid w:val="001A66BC"/>
    <w:rsid w:val="001B1DE7"/>
    <w:rsid w:val="001B2FD2"/>
    <w:rsid w:val="001B31EC"/>
    <w:rsid w:val="001B49EE"/>
    <w:rsid w:val="001B4F05"/>
    <w:rsid w:val="001B5914"/>
    <w:rsid w:val="001B6949"/>
    <w:rsid w:val="001B6E6B"/>
    <w:rsid w:val="001B74E5"/>
    <w:rsid w:val="001B7D8C"/>
    <w:rsid w:val="001C0275"/>
    <w:rsid w:val="001C114F"/>
    <w:rsid w:val="001C15B0"/>
    <w:rsid w:val="001C18D2"/>
    <w:rsid w:val="001C1F59"/>
    <w:rsid w:val="001C200D"/>
    <w:rsid w:val="001C2932"/>
    <w:rsid w:val="001C3698"/>
    <w:rsid w:val="001C4C47"/>
    <w:rsid w:val="001C5D5A"/>
    <w:rsid w:val="001C6C0E"/>
    <w:rsid w:val="001D1CE7"/>
    <w:rsid w:val="001D1D0D"/>
    <w:rsid w:val="001D4160"/>
    <w:rsid w:val="001E1E01"/>
    <w:rsid w:val="001E3D7B"/>
    <w:rsid w:val="001E6178"/>
    <w:rsid w:val="001F05CA"/>
    <w:rsid w:val="001F361E"/>
    <w:rsid w:val="001F3C25"/>
    <w:rsid w:val="001F3F1D"/>
    <w:rsid w:val="001F763F"/>
    <w:rsid w:val="001F7D26"/>
    <w:rsid w:val="00200F22"/>
    <w:rsid w:val="002018C9"/>
    <w:rsid w:val="002032EA"/>
    <w:rsid w:val="00205B2B"/>
    <w:rsid w:val="00210C2D"/>
    <w:rsid w:val="00211ED7"/>
    <w:rsid w:val="0021241C"/>
    <w:rsid w:val="0021484E"/>
    <w:rsid w:val="002164AA"/>
    <w:rsid w:val="002167BC"/>
    <w:rsid w:val="00221A7D"/>
    <w:rsid w:val="0022234E"/>
    <w:rsid w:val="0022298D"/>
    <w:rsid w:val="00223FE6"/>
    <w:rsid w:val="00225152"/>
    <w:rsid w:val="00227251"/>
    <w:rsid w:val="00233D69"/>
    <w:rsid w:val="00237DBD"/>
    <w:rsid w:val="00240F31"/>
    <w:rsid w:val="00241C42"/>
    <w:rsid w:val="00241E9C"/>
    <w:rsid w:val="00243129"/>
    <w:rsid w:val="00247F31"/>
    <w:rsid w:val="00250431"/>
    <w:rsid w:val="00250840"/>
    <w:rsid w:val="002508F5"/>
    <w:rsid w:val="0025222A"/>
    <w:rsid w:val="00252C1C"/>
    <w:rsid w:val="00261666"/>
    <w:rsid w:val="0026192E"/>
    <w:rsid w:val="00264B69"/>
    <w:rsid w:val="00266440"/>
    <w:rsid w:val="0026661A"/>
    <w:rsid w:val="00266F6A"/>
    <w:rsid w:val="002670AC"/>
    <w:rsid w:val="002701C9"/>
    <w:rsid w:val="00270571"/>
    <w:rsid w:val="002753AE"/>
    <w:rsid w:val="00275E89"/>
    <w:rsid w:val="0027634A"/>
    <w:rsid w:val="002764EC"/>
    <w:rsid w:val="00276C48"/>
    <w:rsid w:val="00276CB0"/>
    <w:rsid w:val="00276CD8"/>
    <w:rsid w:val="00277B92"/>
    <w:rsid w:val="0028012D"/>
    <w:rsid w:val="00281330"/>
    <w:rsid w:val="00283B9B"/>
    <w:rsid w:val="00283D02"/>
    <w:rsid w:val="002854E2"/>
    <w:rsid w:val="00293ED0"/>
    <w:rsid w:val="00295800"/>
    <w:rsid w:val="002959D3"/>
    <w:rsid w:val="002A03E3"/>
    <w:rsid w:val="002A0D6E"/>
    <w:rsid w:val="002A27EB"/>
    <w:rsid w:val="002A7435"/>
    <w:rsid w:val="002B2029"/>
    <w:rsid w:val="002B2A37"/>
    <w:rsid w:val="002B444F"/>
    <w:rsid w:val="002B48BC"/>
    <w:rsid w:val="002B7213"/>
    <w:rsid w:val="002C1BB4"/>
    <w:rsid w:val="002C4D85"/>
    <w:rsid w:val="002C53FD"/>
    <w:rsid w:val="002C5EB5"/>
    <w:rsid w:val="002C6193"/>
    <w:rsid w:val="002C7981"/>
    <w:rsid w:val="002D126B"/>
    <w:rsid w:val="002D2028"/>
    <w:rsid w:val="002D438A"/>
    <w:rsid w:val="002D49A6"/>
    <w:rsid w:val="002D50D3"/>
    <w:rsid w:val="002D681D"/>
    <w:rsid w:val="002E4850"/>
    <w:rsid w:val="002E5258"/>
    <w:rsid w:val="002E67B2"/>
    <w:rsid w:val="002E7C20"/>
    <w:rsid w:val="002F022B"/>
    <w:rsid w:val="002F1419"/>
    <w:rsid w:val="002F2248"/>
    <w:rsid w:val="002F2B74"/>
    <w:rsid w:val="002F2B82"/>
    <w:rsid w:val="002F3F62"/>
    <w:rsid w:val="002F5DEF"/>
    <w:rsid w:val="002F70CE"/>
    <w:rsid w:val="00301430"/>
    <w:rsid w:val="0030170D"/>
    <w:rsid w:val="003027A9"/>
    <w:rsid w:val="0031007A"/>
    <w:rsid w:val="00312A31"/>
    <w:rsid w:val="00314005"/>
    <w:rsid w:val="00314327"/>
    <w:rsid w:val="003164A9"/>
    <w:rsid w:val="00316B5C"/>
    <w:rsid w:val="00320FB2"/>
    <w:rsid w:val="003232B6"/>
    <w:rsid w:val="00324732"/>
    <w:rsid w:val="00324F8A"/>
    <w:rsid w:val="003304C8"/>
    <w:rsid w:val="0033119E"/>
    <w:rsid w:val="003317D5"/>
    <w:rsid w:val="003325AB"/>
    <w:rsid w:val="00335D57"/>
    <w:rsid w:val="00336AB9"/>
    <w:rsid w:val="00336E61"/>
    <w:rsid w:val="00341AC3"/>
    <w:rsid w:val="0034241B"/>
    <w:rsid w:val="00345B12"/>
    <w:rsid w:val="00346A73"/>
    <w:rsid w:val="00347573"/>
    <w:rsid w:val="0035145C"/>
    <w:rsid w:val="00357982"/>
    <w:rsid w:val="003606B9"/>
    <w:rsid w:val="0036147D"/>
    <w:rsid w:val="00363658"/>
    <w:rsid w:val="00363D4A"/>
    <w:rsid w:val="00364043"/>
    <w:rsid w:val="00365029"/>
    <w:rsid w:val="00366386"/>
    <w:rsid w:val="00366FA6"/>
    <w:rsid w:val="00374939"/>
    <w:rsid w:val="00375C2D"/>
    <w:rsid w:val="00376D8D"/>
    <w:rsid w:val="00387293"/>
    <w:rsid w:val="00390559"/>
    <w:rsid w:val="00391EE8"/>
    <w:rsid w:val="003923C1"/>
    <w:rsid w:val="0039484E"/>
    <w:rsid w:val="0039527F"/>
    <w:rsid w:val="003A1114"/>
    <w:rsid w:val="003A2EBC"/>
    <w:rsid w:val="003A3CEF"/>
    <w:rsid w:val="003B1EBB"/>
    <w:rsid w:val="003B2060"/>
    <w:rsid w:val="003B27C8"/>
    <w:rsid w:val="003B634A"/>
    <w:rsid w:val="003B74AA"/>
    <w:rsid w:val="003C1609"/>
    <w:rsid w:val="003C5602"/>
    <w:rsid w:val="003C5C4E"/>
    <w:rsid w:val="003C6F5B"/>
    <w:rsid w:val="003D0916"/>
    <w:rsid w:val="003D171F"/>
    <w:rsid w:val="003D2E49"/>
    <w:rsid w:val="003D338A"/>
    <w:rsid w:val="003D34D0"/>
    <w:rsid w:val="003D4ACB"/>
    <w:rsid w:val="003D51B3"/>
    <w:rsid w:val="003E3569"/>
    <w:rsid w:val="003E3D04"/>
    <w:rsid w:val="003E5365"/>
    <w:rsid w:val="003E5F52"/>
    <w:rsid w:val="003F1B01"/>
    <w:rsid w:val="003F21FC"/>
    <w:rsid w:val="003F3D57"/>
    <w:rsid w:val="003F3FD7"/>
    <w:rsid w:val="003F796D"/>
    <w:rsid w:val="0040450A"/>
    <w:rsid w:val="00404BED"/>
    <w:rsid w:val="00405D43"/>
    <w:rsid w:val="0040628A"/>
    <w:rsid w:val="004067A8"/>
    <w:rsid w:val="00406EDA"/>
    <w:rsid w:val="0041156E"/>
    <w:rsid w:val="00411810"/>
    <w:rsid w:val="004124C5"/>
    <w:rsid w:val="004127DA"/>
    <w:rsid w:val="00414679"/>
    <w:rsid w:val="00414AB4"/>
    <w:rsid w:val="004161FF"/>
    <w:rsid w:val="00416C12"/>
    <w:rsid w:val="00417208"/>
    <w:rsid w:val="00420920"/>
    <w:rsid w:val="004212C3"/>
    <w:rsid w:val="00421D82"/>
    <w:rsid w:val="00427B22"/>
    <w:rsid w:val="004315A4"/>
    <w:rsid w:val="00437F26"/>
    <w:rsid w:val="00441413"/>
    <w:rsid w:val="00441901"/>
    <w:rsid w:val="00443DCC"/>
    <w:rsid w:val="00446D36"/>
    <w:rsid w:val="00446F46"/>
    <w:rsid w:val="00447083"/>
    <w:rsid w:val="00450266"/>
    <w:rsid w:val="0045293D"/>
    <w:rsid w:val="00453F10"/>
    <w:rsid w:val="004557A5"/>
    <w:rsid w:val="00460114"/>
    <w:rsid w:val="00463303"/>
    <w:rsid w:val="004638E7"/>
    <w:rsid w:val="00464BCA"/>
    <w:rsid w:val="004652BE"/>
    <w:rsid w:val="00467A6F"/>
    <w:rsid w:val="004702D2"/>
    <w:rsid w:val="004709CD"/>
    <w:rsid w:val="00471781"/>
    <w:rsid w:val="00474B96"/>
    <w:rsid w:val="0047700C"/>
    <w:rsid w:val="00477337"/>
    <w:rsid w:val="004807FE"/>
    <w:rsid w:val="0048243F"/>
    <w:rsid w:val="00483306"/>
    <w:rsid w:val="004836DE"/>
    <w:rsid w:val="00483CCD"/>
    <w:rsid w:val="00484725"/>
    <w:rsid w:val="0048472B"/>
    <w:rsid w:val="00485B97"/>
    <w:rsid w:val="00487400"/>
    <w:rsid w:val="0048777B"/>
    <w:rsid w:val="004933AC"/>
    <w:rsid w:val="0049346B"/>
    <w:rsid w:val="00494844"/>
    <w:rsid w:val="00495B60"/>
    <w:rsid w:val="00496831"/>
    <w:rsid w:val="00497CB8"/>
    <w:rsid w:val="004A08C3"/>
    <w:rsid w:val="004A1A5C"/>
    <w:rsid w:val="004A1FEA"/>
    <w:rsid w:val="004A2664"/>
    <w:rsid w:val="004A77E5"/>
    <w:rsid w:val="004B1663"/>
    <w:rsid w:val="004B300B"/>
    <w:rsid w:val="004B3F46"/>
    <w:rsid w:val="004B4F5A"/>
    <w:rsid w:val="004B69C8"/>
    <w:rsid w:val="004B7F13"/>
    <w:rsid w:val="004C12CB"/>
    <w:rsid w:val="004C734C"/>
    <w:rsid w:val="004C7A22"/>
    <w:rsid w:val="004D450A"/>
    <w:rsid w:val="004D4693"/>
    <w:rsid w:val="004D64AE"/>
    <w:rsid w:val="004D6B8F"/>
    <w:rsid w:val="004D6D23"/>
    <w:rsid w:val="004D7550"/>
    <w:rsid w:val="004D7855"/>
    <w:rsid w:val="004D7AC7"/>
    <w:rsid w:val="004E0FCB"/>
    <w:rsid w:val="004E25AD"/>
    <w:rsid w:val="004E31F2"/>
    <w:rsid w:val="004E50D2"/>
    <w:rsid w:val="004E629A"/>
    <w:rsid w:val="004F0581"/>
    <w:rsid w:val="004F41E3"/>
    <w:rsid w:val="004F4600"/>
    <w:rsid w:val="00502EE3"/>
    <w:rsid w:val="0050334D"/>
    <w:rsid w:val="00505010"/>
    <w:rsid w:val="005059E8"/>
    <w:rsid w:val="00505B47"/>
    <w:rsid w:val="005071F0"/>
    <w:rsid w:val="00507E2E"/>
    <w:rsid w:val="00514989"/>
    <w:rsid w:val="00516BCA"/>
    <w:rsid w:val="0051705F"/>
    <w:rsid w:val="00521191"/>
    <w:rsid w:val="00524C94"/>
    <w:rsid w:val="00526D8B"/>
    <w:rsid w:val="00530A2D"/>
    <w:rsid w:val="00532495"/>
    <w:rsid w:val="00533657"/>
    <w:rsid w:val="00533C7B"/>
    <w:rsid w:val="0053487A"/>
    <w:rsid w:val="0053565C"/>
    <w:rsid w:val="00536B2E"/>
    <w:rsid w:val="00541F25"/>
    <w:rsid w:val="00543640"/>
    <w:rsid w:val="00543AD3"/>
    <w:rsid w:val="00544464"/>
    <w:rsid w:val="00546F7C"/>
    <w:rsid w:val="00550F81"/>
    <w:rsid w:val="00553D40"/>
    <w:rsid w:val="00556A49"/>
    <w:rsid w:val="0056397D"/>
    <w:rsid w:val="00565BDC"/>
    <w:rsid w:val="00566C03"/>
    <w:rsid w:val="00572444"/>
    <w:rsid w:val="005733A3"/>
    <w:rsid w:val="005739FB"/>
    <w:rsid w:val="00574352"/>
    <w:rsid w:val="005758A8"/>
    <w:rsid w:val="005772D9"/>
    <w:rsid w:val="00580002"/>
    <w:rsid w:val="00583704"/>
    <w:rsid w:val="005851B0"/>
    <w:rsid w:val="00585B1F"/>
    <w:rsid w:val="00590143"/>
    <w:rsid w:val="00590746"/>
    <w:rsid w:val="00591299"/>
    <w:rsid w:val="00591B82"/>
    <w:rsid w:val="00593CC3"/>
    <w:rsid w:val="00595019"/>
    <w:rsid w:val="005A2005"/>
    <w:rsid w:val="005A6065"/>
    <w:rsid w:val="005A628C"/>
    <w:rsid w:val="005A72CA"/>
    <w:rsid w:val="005B0A38"/>
    <w:rsid w:val="005B1445"/>
    <w:rsid w:val="005B2E4E"/>
    <w:rsid w:val="005B5FDD"/>
    <w:rsid w:val="005B64D7"/>
    <w:rsid w:val="005B6CE8"/>
    <w:rsid w:val="005B6DCC"/>
    <w:rsid w:val="005B7AAD"/>
    <w:rsid w:val="005C00DE"/>
    <w:rsid w:val="005C0BB0"/>
    <w:rsid w:val="005C1881"/>
    <w:rsid w:val="005C21E2"/>
    <w:rsid w:val="005C2E5E"/>
    <w:rsid w:val="005C400D"/>
    <w:rsid w:val="005C405D"/>
    <w:rsid w:val="005C4CEE"/>
    <w:rsid w:val="005C4F0C"/>
    <w:rsid w:val="005C4FF1"/>
    <w:rsid w:val="005C5C3C"/>
    <w:rsid w:val="005C79A9"/>
    <w:rsid w:val="005D1927"/>
    <w:rsid w:val="005D32DD"/>
    <w:rsid w:val="005D54A6"/>
    <w:rsid w:val="005E003F"/>
    <w:rsid w:val="005E149E"/>
    <w:rsid w:val="005E2E33"/>
    <w:rsid w:val="005E2E3B"/>
    <w:rsid w:val="005E3620"/>
    <w:rsid w:val="005E46EB"/>
    <w:rsid w:val="005E693F"/>
    <w:rsid w:val="005F060D"/>
    <w:rsid w:val="005F31A2"/>
    <w:rsid w:val="005F7E39"/>
    <w:rsid w:val="00600FB7"/>
    <w:rsid w:val="00602905"/>
    <w:rsid w:val="00602923"/>
    <w:rsid w:val="00607057"/>
    <w:rsid w:val="00610FD3"/>
    <w:rsid w:val="0061120E"/>
    <w:rsid w:val="00617574"/>
    <w:rsid w:val="00620476"/>
    <w:rsid w:val="0062059E"/>
    <w:rsid w:val="006207D3"/>
    <w:rsid w:val="00623BD0"/>
    <w:rsid w:val="00624F09"/>
    <w:rsid w:val="00625279"/>
    <w:rsid w:val="00625507"/>
    <w:rsid w:val="006311E4"/>
    <w:rsid w:val="00633194"/>
    <w:rsid w:val="00633EAE"/>
    <w:rsid w:val="00640056"/>
    <w:rsid w:val="006419E4"/>
    <w:rsid w:val="00642CD3"/>
    <w:rsid w:val="006433BC"/>
    <w:rsid w:val="006445C8"/>
    <w:rsid w:val="00650BB6"/>
    <w:rsid w:val="0065295D"/>
    <w:rsid w:val="00652BDF"/>
    <w:rsid w:val="00652EE7"/>
    <w:rsid w:val="006545CD"/>
    <w:rsid w:val="006556B6"/>
    <w:rsid w:val="006604F7"/>
    <w:rsid w:val="0066206F"/>
    <w:rsid w:val="0066650B"/>
    <w:rsid w:val="0067181F"/>
    <w:rsid w:val="00671962"/>
    <w:rsid w:val="006719C9"/>
    <w:rsid w:val="00671CBF"/>
    <w:rsid w:val="0067213C"/>
    <w:rsid w:val="00673945"/>
    <w:rsid w:val="00673D38"/>
    <w:rsid w:val="00676EB7"/>
    <w:rsid w:val="00681710"/>
    <w:rsid w:val="00681ECE"/>
    <w:rsid w:val="00682848"/>
    <w:rsid w:val="00682A90"/>
    <w:rsid w:val="006853F7"/>
    <w:rsid w:val="00687681"/>
    <w:rsid w:val="00687EB8"/>
    <w:rsid w:val="006948A0"/>
    <w:rsid w:val="00695356"/>
    <w:rsid w:val="00696865"/>
    <w:rsid w:val="006974B6"/>
    <w:rsid w:val="006A0F06"/>
    <w:rsid w:val="006A1BFC"/>
    <w:rsid w:val="006A24AB"/>
    <w:rsid w:val="006A3FD4"/>
    <w:rsid w:val="006A47BF"/>
    <w:rsid w:val="006A4855"/>
    <w:rsid w:val="006A5915"/>
    <w:rsid w:val="006A6D08"/>
    <w:rsid w:val="006A6F30"/>
    <w:rsid w:val="006B75DB"/>
    <w:rsid w:val="006C2A8F"/>
    <w:rsid w:val="006C2B0A"/>
    <w:rsid w:val="006C3584"/>
    <w:rsid w:val="006C3F73"/>
    <w:rsid w:val="006C45EC"/>
    <w:rsid w:val="006C64FF"/>
    <w:rsid w:val="006D0ECC"/>
    <w:rsid w:val="006D1971"/>
    <w:rsid w:val="006D2A8E"/>
    <w:rsid w:val="006D32BC"/>
    <w:rsid w:val="006D44DC"/>
    <w:rsid w:val="006D486B"/>
    <w:rsid w:val="006D5A98"/>
    <w:rsid w:val="006D5F31"/>
    <w:rsid w:val="006E08D7"/>
    <w:rsid w:val="006E1477"/>
    <w:rsid w:val="006E2644"/>
    <w:rsid w:val="006E2985"/>
    <w:rsid w:val="006E2A25"/>
    <w:rsid w:val="006E2C40"/>
    <w:rsid w:val="006E418C"/>
    <w:rsid w:val="006E4AA1"/>
    <w:rsid w:val="006F0936"/>
    <w:rsid w:val="006F104E"/>
    <w:rsid w:val="006F1126"/>
    <w:rsid w:val="006F2228"/>
    <w:rsid w:val="006F2252"/>
    <w:rsid w:val="006F3E7B"/>
    <w:rsid w:val="006F5F3A"/>
    <w:rsid w:val="007000D5"/>
    <w:rsid w:val="007051B1"/>
    <w:rsid w:val="0070643D"/>
    <w:rsid w:val="007071FE"/>
    <w:rsid w:val="0072021E"/>
    <w:rsid w:val="00721F27"/>
    <w:rsid w:val="007231D8"/>
    <w:rsid w:val="00723D78"/>
    <w:rsid w:val="00726016"/>
    <w:rsid w:val="00726556"/>
    <w:rsid w:val="0073094B"/>
    <w:rsid w:val="00731451"/>
    <w:rsid w:val="00733E7A"/>
    <w:rsid w:val="00735D29"/>
    <w:rsid w:val="00736EEF"/>
    <w:rsid w:val="007416DA"/>
    <w:rsid w:val="00745B92"/>
    <w:rsid w:val="007501EC"/>
    <w:rsid w:val="00751CD9"/>
    <w:rsid w:val="007534DE"/>
    <w:rsid w:val="00753A04"/>
    <w:rsid w:val="00753CE3"/>
    <w:rsid w:val="00754BAB"/>
    <w:rsid w:val="00756FEC"/>
    <w:rsid w:val="007574F0"/>
    <w:rsid w:val="00760D1A"/>
    <w:rsid w:val="007639D1"/>
    <w:rsid w:val="0076426D"/>
    <w:rsid w:val="00764546"/>
    <w:rsid w:val="007647EA"/>
    <w:rsid w:val="00765AD3"/>
    <w:rsid w:val="00765C06"/>
    <w:rsid w:val="0076627D"/>
    <w:rsid w:val="00766335"/>
    <w:rsid w:val="00766C9D"/>
    <w:rsid w:val="007705AA"/>
    <w:rsid w:val="00771573"/>
    <w:rsid w:val="00771FF4"/>
    <w:rsid w:val="007720BD"/>
    <w:rsid w:val="007731A9"/>
    <w:rsid w:val="0077744B"/>
    <w:rsid w:val="00777AFA"/>
    <w:rsid w:val="0078572F"/>
    <w:rsid w:val="007864F0"/>
    <w:rsid w:val="00786D3D"/>
    <w:rsid w:val="00787FA6"/>
    <w:rsid w:val="00792AD5"/>
    <w:rsid w:val="00794214"/>
    <w:rsid w:val="00795D77"/>
    <w:rsid w:val="007A0770"/>
    <w:rsid w:val="007A1435"/>
    <w:rsid w:val="007A1BF6"/>
    <w:rsid w:val="007A596A"/>
    <w:rsid w:val="007A698F"/>
    <w:rsid w:val="007A7B43"/>
    <w:rsid w:val="007B0162"/>
    <w:rsid w:val="007B041D"/>
    <w:rsid w:val="007B4223"/>
    <w:rsid w:val="007B73A4"/>
    <w:rsid w:val="007B7E1E"/>
    <w:rsid w:val="007C30A3"/>
    <w:rsid w:val="007C3D51"/>
    <w:rsid w:val="007D0250"/>
    <w:rsid w:val="007D0267"/>
    <w:rsid w:val="007D25DA"/>
    <w:rsid w:val="007D2F97"/>
    <w:rsid w:val="007D331F"/>
    <w:rsid w:val="007D3A20"/>
    <w:rsid w:val="007D3B1C"/>
    <w:rsid w:val="007D4506"/>
    <w:rsid w:val="007D5EC5"/>
    <w:rsid w:val="007E0209"/>
    <w:rsid w:val="007E1AD3"/>
    <w:rsid w:val="007E61B8"/>
    <w:rsid w:val="007E62FE"/>
    <w:rsid w:val="007E663B"/>
    <w:rsid w:val="007F06C3"/>
    <w:rsid w:val="007F2081"/>
    <w:rsid w:val="007F2B0B"/>
    <w:rsid w:val="007F32A3"/>
    <w:rsid w:val="007F33D3"/>
    <w:rsid w:val="007F65A3"/>
    <w:rsid w:val="0080441A"/>
    <w:rsid w:val="0080453E"/>
    <w:rsid w:val="00807FA1"/>
    <w:rsid w:val="00810160"/>
    <w:rsid w:val="008142F2"/>
    <w:rsid w:val="00817CAF"/>
    <w:rsid w:val="00820659"/>
    <w:rsid w:val="0082736F"/>
    <w:rsid w:val="00827B1E"/>
    <w:rsid w:val="00830196"/>
    <w:rsid w:val="00830F1B"/>
    <w:rsid w:val="00831540"/>
    <w:rsid w:val="00834236"/>
    <w:rsid w:val="00834B1D"/>
    <w:rsid w:val="00840925"/>
    <w:rsid w:val="00841F6A"/>
    <w:rsid w:val="00842948"/>
    <w:rsid w:val="0084294D"/>
    <w:rsid w:val="008436C2"/>
    <w:rsid w:val="00844DB4"/>
    <w:rsid w:val="00847197"/>
    <w:rsid w:val="008475A3"/>
    <w:rsid w:val="00847AC6"/>
    <w:rsid w:val="008508BA"/>
    <w:rsid w:val="00853C34"/>
    <w:rsid w:val="00853E91"/>
    <w:rsid w:val="00855875"/>
    <w:rsid w:val="00857218"/>
    <w:rsid w:val="00860190"/>
    <w:rsid w:val="008606EB"/>
    <w:rsid w:val="00866B95"/>
    <w:rsid w:val="00870DA2"/>
    <w:rsid w:val="00872E64"/>
    <w:rsid w:val="00874CBE"/>
    <w:rsid w:val="00876F03"/>
    <w:rsid w:val="008770E6"/>
    <w:rsid w:val="0088070E"/>
    <w:rsid w:val="00880910"/>
    <w:rsid w:val="00880998"/>
    <w:rsid w:val="00883515"/>
    <w:rsid w:val="008851F7"/>
    <w:rsid w:val="00890896"/>
    <w:rsid w:val="00890ED4"/>
    <w:rsid w:val="00891DDD"/>
    <w:rsid w:val="0089263A"/>
    <w:rsid w:val="008928A7"/>
    <w:rsid w:val="008937DD"/>
    <w:rsid w:val="00893DCD"/>
    <w:rsid w:val="0089437F"/>
    <w:rsid w:val="00895C49"/>
    <w:rsid w:val="00896332"/>
    <w:rsid w:val="008A0441"/>
    <w:rsid w:val="008A11B5"/>
    <w:rsid w:val="008A233D"/>
    <w:rsid w:val="008A3B53"/>
    <w:rsid w:val="008A6105"/>
    <w:rsid w:val="008A6E64"/>
    <w:rsid w:val="008B1A4E"/>
    <w:rsid w:val="008B2BF9"/>
    <w:rsid w:val="008B4516"/>
    <w:rsid w:val="008B6C1D"/>
    <w:rsid w:val="008C04AB"/>
    <w:rsid w:val="008C2515"/>
    <w:rsid w:val="008C2A64"/>
    <w:rsid w:val="008C33D1"/>
    <w:rsid w:val="008C342F"/>
    <w:rsid w:val="008C4E57"/>
    <w:rsid w:val="008C522F"/>
    <w:rsid w:val="008C63B8"/>
    <w:rsid w:val="008C7AB2"/>
    <w:rsid w:val="008D0A52"/>
    <w:rsid w:val="008D38D5"/>
    <w:rsid w:val="008D7719"/>
    <w:rsid w:val="008E0A69"/>
    <w:rsid w:val="008E4549"/>
    <w:rsid w:val="008E5C6C"/>
    <w:rsid w:val="008E66E9"/>
    <w:rsid w:val="008E68D8"/>
    <w:rsid w:val="008E6E88"/>
    <w:rsid w:val="008E6F9F"/>
    <w:rsid w:val="008E75E2"/>
    <w:rsid w:val="008F151A"/>
    <w:rsid w:val="008F4906"/>
    <w:rsid w:val="00903396"/>
    <w:rsid w:val="00903A9A"/>
    <w:rsid w:val="00905F09"/>
    <w:rsid w:val="00906A65"/>
    <w:rsid w:val="009109CD"/>
    <w:rsid w:val="00913701"/>
    <w:rsid w:val="009145C9"/>
    <w:rsid w:val="00914DCE"/>
    <w:rsid w:val="00916156"/>
    <w:rsid w:val="009201DE"/>
    <w:rsid w:val="00920F8B"/>
    <w:rsid w:val="00923BDE"/>
    <w:rsid w:val="00926053"/>
    <w:rsid w:val="00930804"/>
    <w:rsid w:val="0093218C"/>
    <w:rsid w:val="00933C65"/>
    <w:rsid w:val="00934A13"/>
    <w:rsid w:val="00936314"/>
    <w:rsid w:val="00937782"/>
    <w:rsid w:val="00940AC6"/>
    <w:rsid w:val="00940D98"/>
    <w:rsid w:val="009410B2"/>
    <w:rsid w:val="00943075"/>
    <w:rsid w:val="00944D55"/>
    <w:rsid w:val="009458AE"/>
    <w:rsid w:val="00950468"/>
    <w:rsid w:val="0095277B"/>
    <w:rsid w:val="00952E1B"/>
    <w:rsid w:val="0095329A"/>
    <w:rsid w:val="00954653"/>
    <w:rsid w:val="009546B9"/>
    <w:rsid w:val="00956175"/>
    <w:rsid w:val="00957506"/>
    <w:rsid w:val="0095782F"/>
    <w:rsid w:val="009615AA"/>
    <w:rsid w:val="00962012"/>
    <w:rsid w:val="00962B6A"/>
    <w:rsid w:val="00966C6B"/>
    <w:rsid w:val="009676B3"/>
    <w:rsid w:val="00967B35"/>
    <w:rsid w:val="00970290"/>
    <w:rsid w:val="00971149"/>
    <w:rsid w:val="00973411"/>
    <w:rsid w:val="00973EB1"/>
    <w:rsid w:val="00975AB4"/>
    <w:rsid w:val="00977E3D"/>
    <w:rsid w:val="00980154"/>
    <w:rsid w:val="009803FE"/>
    <w:rsid w:val="00980623"/>
    <w:rsid w:val="00981995"/>
    <w:rsid w:val="00981C78"/>
    <w:rsid w:val="00984548"/>
    <w:rsid w:val="00984A60"/>
    <w:rsid w:val="009854E7"/>
    <w:rsid w:val="0098672F"/>
    <w:rsid w:val="00986A3F"/>
    <w:rsid w:val="0098774A"/>
    <w:rsid w:val="00987DD6"/>
    <w:rsid w:val="009906EA"/>
    <w:rsid w:val="009911F9"/>
    <w:rsid w:val="00991373"/>
    <w:rsid w:val="00991594"/>
    <w:rsid w:val="00992806"/>
    <w:rsid w:val="00992DFC"/>
    <w:rsid w:val="00992E76"/>
    <w:rsid w:val="00993313"/>
    <w:rsid w:val="00997441"/>
    <w:rsid w:val="009A24E4"/>
    <w:rsid w:val="009A4955"/>
    <w:rsid w:val="009A50FA"/>
    <w:rsid w:val="009A57D1"/>
    <w:rsid w:val="009A64CA"/>
    <w:rsid w:val="009A73D6"/>
    <w:rsid w:val="009B0375"/>
    <w:rsid w:val="009B15B6"/>
    <w:rsid w:val="009B4345"/>
    <w:rsid w:val="009C12D8"/>
    <w:rsid w:val="009C4FF8"/>
    <w:rsid w:val="009C727C"/>
    <w:rsid w:val="009C78E1"/>
    <w:rsid w:val="009C793E"/>
    <w:rsid w:val="009D4086"/>
    <w:rsid w:val="009D44D4"/>
    <w:rsid w:val="009D45A3"/>
    <w:rsid w:val="009D6C77"/>
    <w:rsid w:val="009E1C9B"/>
    <w:rsid w:val="009E22A3"/>
    <w:rsid w:val="009E4F69"/>
    <w:rsid w:val="009F09A9"/>
    <w:rsid w:val="009F1901"/>
    <w:rsid w:val="009F26B2"/>
    <w:rsid w:val="009F4D09"/>
    <w:rsid w:val="009F607D"/>
    <w:rsid w:val="009F78F1"/>
    <w:rsid w:val="009F7993"/>
    <w:rsid w:val="00A0190B"/>
    <w:rsid w:val="00A02E5E"/>
    <w:rsid w:val="00A038F6"/>
    <w:rsid w:val="00A045A4"/>
    <w:rsid w:val="00A04DC1"/>
    <w:rsid w:val="00A05D5E"/>
    <w:rsid w:val="00A05F64"/>
    <w:rsid w:val="00A06495"/>
    <w:rsid w:val="00A06E47"/>
    <w:rsid w:val="00A07239"/>
    <w:rsid w:val="00A103E6"/>
    <w:rsid w:val="00A17BE7"/>
    <w:rsid w:val="00A237A8"/>
    <w:rsid w:val="00A244B9"/>
    <w:rsid w:val="00A24FF1"/>
    <w:rsid w:val="00A2546F"/>
    <w:rsid w:val="00A25695"/>
    <w:rsid w:val="00A27A0A"/>
    <w:rsid w:val="00A33331"/>
    <w:rsid w:val="00A33CF5"/>
    <w:rsid w:val="00A34D45"/>
    <w:rsid w:val="00A40056"/>
    <w:rsid w:val="00A4041D"/>
    <w:rsid w:val="00A42614"/>
    <w:rsid w:val="00A45440"/>
    <w:rsid w:val="00A45663"/>
    <w:rsid w:val="00A471C6"/>
    <w:rsid w:val="00A515DA"/>
    <w:rsid w:val="00A52972"/>
    <w:rsid w:val="00A53641"/>
    <w:rsid w:val="00A54BFD"/>
    <w:rsid w:val="00A56785"/>
    <w:rsid w:val="00A60A94"/>
    <w:rsid w:val="00A60F21"/>
    <w:rsid w:val="00A6385E"/>
    <w:rsid w:val="00A66343"/>
    <w:rsid w:val="00A67180"/>
    <w:rsid w:val="00A67A26"/>
    <w:rsid w:val="00A67C4E"/>
    <w:rsid w:val="00A70187"/>
    <w:rsid w:val="00A701EA"/>
    <w:rsid w:val="00A73628"/>
    <w:rsid w:val="00A73700"/>
    <w:rsid w:val="00A73EFB"/>
    <w:rsid w:val="00A83697"/>
    <w:rsid w:val="00A83FFD"/>
    <w:rsid w:val="00A84CC1"/>
    <w:rsid w:val="00A8606F"/>
    <w:rsid w:val="00A8628E"/>
    <w:rsid w:val="00A93205"/>
    <w:rsid w:val="00A970C5"/>
    <w:rsid w:val="00AA21A9"/>
    <w:rsid w:val="00AA486D"/>
    <w:rsid w:val="00AA5228"/>
    <w:rsid w:val="00AB16EC"/>
    <w:rsid w:val="00AB47B6"/>
    <w:rsid w:val="00AB5FFE"/>
    <w:rsid w:val="00AB6620"/>
    <w:rsid w:val="00AB677A"/>
    <w:rsid w:val="00AC06ED"/>
    <w:rsid w:val="00AC470A"/>
    <w:rsid w:val="00AC479B"/>
    <w:rsid w:val="00AC480D"/>
    <w:rsid w:val="00AC5EAB"/>
    <w:rsid w:val="00AC7D3F"/>
    <w:rsid w:val="00AD1126"/>
    <w:rsid w:val="00AD43CD"/>
    <w:rsid w:val="00AD5877"/>
    <w:rsid w:val="00AD5AD8"/>
    <w:rsid w:val="00AD646B"/>
    <w:rsid w:val="00AD7D80"/>
    <w:rsid w:val="00AE0167"/>
    <w:rsid w:val="00AE071F"/>
    <w:rsid w:val="00AE0A22"/>
    <w:rsid w:val="00AE3A22"/>
    <w:rsid w:val="00AE4C75"/>
    <w:rsid w:val="00AE6317"/>
    <w:rsid w:val="00AF14B8"/>
    <w:rsid w:val="00AF2E18"/>
    <w:rsid w:val="00AF4703"/>
    <w:rsid w:val="00AF512C"/>
    <w:rsid w:val="00AF6C3C"/>
    <w:rsid w:val="00B009CC"/>
    <w:rsid w:val="00B010D8"/>
    <w:rsid w:val="00B0119B"/>
    <w:rsid w:val="00B01BF0"/>
    <w:rsid w:val="00B035D5"/>
    <w:rsid w:val="00B11653"/>
    <w:rsid w:val="00B12BF4"/>
    <w:rsid w:val="00B14319"/>
    <w:rsid w:val="00B15F9F"/>
    <w:rsid w:val="00B160D2"/>
    <w:rsid w:val="00B1617F"/>
    <w:rsid w:val="00B165FD"/>
    <w:rsid w:val="00B1712E"/>
    <w:rsid w:val="00B24080"/>
    <w:rsid w:val="00B24C58"/>
    <w:rsid w:val="00B254E7"/>
    <w:rsid w:val="00B26408"/>
    <w:rsid w:val="00B274FB"/>
    <w:rsid w:val="00B27933"/>
    <w:rsid w:val="00B309AB"/>
    <w:rsid w:val="00B33F8C"/>
    <w:rsid w:val="00B3426D"/>
    <w:rsid w:val="00B35ED8"/>
    <w:rsid w:val="00B426E1"/>
    <w:rsid w:val="00B42B4A"/>
    <w:rsid w:val="00B432DD"/>
    <w:rsid w:val="00B44FC0"/>
    <w:rsid w:val="00B45110"/>
    <w:rsid w:val="00B457F7"/>
    <w:rsid w:val="00B46B39"/>
    <w:rsid w:val="00B477FF"/>
    <w:rsid w:val="00B479C6"/>
    <w:rsid w:val="00B54DCE"/>
    <w:rsid w:val="00B5785A"/>
    <w:rsid w:val="00B60DFD"/>
    <w:rsid w:val="00B60EF8"/>
    <w:rsid w:val="00B62143"/>
    <w:rsid w:val="00B626CE"/>
    <w:rsid w:val="00B62FDB"/>
    <w:rsid w:val="00B6397A"/>
    <w:rsid w:val="00B661C8"/>
    <w:rsid w:val="00B661F0"/>
    <w:rsid w:val="00B70CE0"/>
    <w:rsid w:val="00B70D10"/>
    <w:rsid w:val="00B7154C"/>
    <w:rsid w:val="00B74566"/>
    <w:rsid w:val="00B75255"/>
    <w:rsid w:val="00B819DE"/>
    <w:rsid w:val="00B82ED8"/>
    <w:rsid w:val="00B834FA"/>
    <w:rsid w:val="00B83D12"/>
    <w:rsid w:val="00B8618C"/>
    <w:rsid w:val="00B9294A"/>
    <w:rsid w:val="00B93454"/>
    <w:rsid w:val="00B94086"/>
    <w:rsid w:val="00B943C0"/>
    <w:rsid w:val="00B960B3"/>
    <w:rsid w:val="00B96702"/>
    <w:rsid w:val="00B968DB"/>
    <w:rsid w:val="00BA1374"/>
    <w:rsid w:val="00BA159D"/>
    <w:rsid w:val="00BA2E9A"/>
    <w:rsid w:val="00BA3B91"/>
    <w:rsid w:val="00BA3DDC"/>
    <w:rsid w:val="00BA487C"/>
    <w:rsid w:val="00BA5FC0"/>
    <w:rsid w:val="00BA624D"/>
    <w:rsid w:val="00BA628A"/>
    <w:rsid w:val="00BB0BDA"/>
    <w:rsid w:val="00BB102E"/>
    <w:rsid w:val="00BB195C"/>
    <w:rsid w:val="00BB1970"/>
    <w:rsid w:val="00BB1EA3"/>
    <w:rsid w:val="00BB3EEF"/>
    <w:rsid w:val="00BB509E"/>
    <w:rsid w:val="00BB5972"/>
    <w:rsid w:val="00BC0EE4"/>
    <w:rsid w:val="00BC4626"/>
    <w:rsid w:val="00BC479C"/>
    <w:rsid w:val="00BC71FE"/>
    <w:rsid w:val="00BD0AB1"/>
    <w:rsid w:val="00BD5993"/>
    <w:rsid w:val="00BD60CF"/>
    <w:rsid w:val="00BE47C6"/>
    <w:rsid w:val="00BE4C01"/>
    <w:rsid w:val="00BF2609"/>
    <w:rsid w:val="00BF4635"/>
    <w:rsid w:val="00BF4647"/>
    <w:rsid w:val="00BF46A0"/>
    <w:rsid w:val="00BF7419"/>
    <w:rsid w:val="00BF7C7E"/>
    <w:rsid w:val="00BF7CA2"/>
    <w:rsid w:val="00C037F5"/>
    <w:rsid w:val="00C13291"/>
    <w:rsid w:val="00C14C9B"/>
    <w:rsid w:val="00C166B7"/>
    <w:rsid w:val="00C22291"/>
    <w:rsid w:val="00C23A02"/>
    <w:rsid w:val="00C32007"/>
    <w:rsid w:val="00C32876"/>
    <w:rsid w:val="00C37912"/>
    <w:rsid w:val="00C40EE4"/>
    <w:rsid w:val="00C4103F"/>
    <w:rsid w:val="00C41635"/>
    <w:rsid w:val="00C426D8"/>
    <w:rsid w:val="00C43A31"/>
    <w:rsid w:val="00C478B0"/>
    <w:rsid w:val="00C5022B"/>
    <w:rsid w:val="00C5394B"/>
    <w:rsid w:val="00C54055"/>
    <w:rsid w:val="00C54DC7"/>
    <w:rsid w:val="00C56DEB"/>
    <w:rsid w:val="00C57603"/>
    <w:rsid w:val="00C6228F"/>
    <w:rsid w:val="00C642F8"/>
    <w:rsid w:val="00C71079"/>
    <w:rsid w:val="00C71CBF"/>
    <w:rsid w:val="00C735E4"/>
    <w:rsid w:val="00C843E0"/>
    <w:rsid w:val="00C84451"/>
    <w:rsid w:val="00C877D9"/>
    <w:rsid w:val="00C87F06"/>
    <w:rsid w:val="00C905C2"/>
    <w:rsid w:val="00C90D91"/>
    <w:rsid w:val="00C92472"/>
    <w:rsid w:val="00C927F1"/>
    <w:rsid w:val="00C95FCA"/>
    <w:rsid w:val="00C972E7"/>
    <w:rsid w:val="00C97530"/>
    <w:rsid w:val="00CA3A06"/>
    <w:rsid w:val="00CA4EB4"/>
    <w:rsid w:val="00CA6149"/>
    <w:rsid w:val="00CA6BDA"/>
    <w:rsid w:val="00CB0D9D"/>
    <w:rsid w:val="00CB0F17"/>
    <w:rsid w:val="00CB17C1"/>
    <w:rsid w:val="00CB1F48"/>
    <w:rsid w:val="00CB2F33"/>
    <w:rsid w:val="00CB5473"/>
    <w:rsid w:val="00CB63E6"/>
    <w:rsid w:val="00CB6558"/>
    <w:rsid w:val="00CB6704"/>
    <w:rsid w:val="00CB7387"/>
    <w:rsid w:val="00CB7537"/>
    <w:rsid w:val="00CC17E5"/>
    <w:rsid w:val="00CC1AAB"/>
    <w:rsid w:val="00CC29F5"/>
    <w:rsid w:val="00CC5D48"/>
    <w:rsid w:val="00CC7253"/>
    <w:rsid w:val="00CD01BD"/>
    <w:rsid w:val="00CD0705"/>
    <w:rsid w:val="00CD18D5"/>
    <w:rsid w:val="00CD202A"/>
    <w:rsid w:val="00CD257C"/>
    <w:rsid w:val="00CD3B43"/>
    <w:rsid w:val="00CD5D8F"/>
    <w:rsid w:val="00CD6E0C"/>
    <w:rsid w:val="00CD7122"/>
    <w:rsid w:val="00CE380E"/>
    <w:rsid w:val="00CF1D1F"/>
    <w:rsid w:val="00CF27E5"/>
    <w:rsid w:val="00CF57DF"/>
    <w:rsid w:val="00CF7F5B"/>
    <w:rsid w:val="00D0102E"/>
    <w:rsid w:val="00D03476"/>
    <w:rsid w:val="00D047E6"/>
    <w:rsid w:val="00D06146"/>
    <w:rsid w:val="00D06680"/>
    <w:rsid w:val="00D07D8C"/>
    <w:rsid w:val="00D142C7"/>
    <w:rsid w:val="00D14BC2"/>
    <w:rsid w:val="00D16078"/>
    <w:rsid w:val="00D16233"/>
    <w:rsid w:val="00D164FE"/>
    <w:rsid w:val="00D2012D"/>
    <w:rsid w:val="00D20C10"/>
    <w:rsid w:val="00D22BA9"/>
    <w:rsid w:val="00D244AA"/>
    <w:rsid w:val="00D2485D"/>
    <w:rsid w:val="00D24984"/>
    <w:rsid w:val="00D25FD6"/>
    <w:rsid w:val="00D27CE6"/>
    <w:rsid w:val="00D32377"/>
    <w:rsid w:val="00D3548B"/>
    <w:rsid w:val="00D37C0C"/>
    <w:rsid w:val="00D40B8C"/>
    <w:rsid w:val="00D42797"/>
    <w:rsid w:val="00D42888"/>
    <w:rsid w:val="00D457F6"/>
    <w:rsid w:val="00D4763A"/>
    <w:rsid w:val="00D55EAC"/>
    <w:rsid w:val="00D56C5F"/>
    <w:rsid w:val="00D57BA6"/>
    <w:rsid w:val="00D654CA"/>
    <w:rsid w:val="00D65FC3"/>
    <w:rsid w:val="00D66ECA"/>
    <w:rsid w:val="00D721CD"/>
    <w:rsid w:val="00D72A4B"/>
    <w:rsid w:val="00D72B3B"/>
    <w:rsid w:val="00D73D3F"/>
    <w:rsid w:val="00D74E9E"/>
    <w:rsid w:val="00D74F9A"/>
    <w:rsid w:val="00D75CC3"/>
    <w:rsid w:val="00D84CF2"/>
    <w:rsid w:val="00D85A8F"/>
    <w:rsid w:val="00D86FBE"/>
    <w:rsid w:val="00D87B1E"/>
    <w:rsid w:val="00D87D9A"/>
    <w:rsid w:val="00D9247C"/>
    <w:rsid w:val="00D926D0"/>
    <w:rsid w:val="00D9368F"/>
    <w:rsid w:val="00D95F10"/>
    <w:rsid w:val="00D977FF"/>
    <w:rsid w:val="00DA0432"/>
    <w:rsid w:val="00DA10D1"/>
    <w:rsid w:val="00DA2CAA"/>
    <w:rsid w:val="00DA3E97"/>
    <w:rsid w:val="00DA40ED"/>
    <w:rsid w:val="00DA55B6"/>
    <w:rsid w:val="00DA7F33"/>
    <w:rsid w:val="00DB3545"/>
    <w:rsid w:val="00DB750F"/>
    <w:rsid w:val="00DC1A92"/>
    <w:rsid w:val="00DC4B2E"/>
    <w:rsid w:val="00DC6DE0"/>
    <w:rsid w:val="00DC7668"/>
    <w:rsid w:val="00DD61AC"/>
    <w:rsid w:val="00DD768C"/>
    <w:rsid w:val="00DE111E"/>
    <w:rsid w:val="00DE3FB8"/>
    <w:rsid w:val="00DE5470"/>
    <w:rsid w:val="00DE7494"/>
    <w:rsid w:val="00DE74E9"/>
    <w:rsid w:val="00DF37CF"/>
    <w:rsid w:val="00DF4EA0"/>
    <w:rsid w:val="00DF511A"/>
    <w:rsid w:val="00DF536E"/>
    <w:rsid w:val="00DF7F1D"/>
    <w:rsid w:val="00E0052F"/>
    <w:rsid w:val="00E00984"/>
    <w:rsid w:val="00E02912"/>
    <w:rsid w:val="00E040C5"/>
    <w:rsid w:val="00E0497F"/>
    <w:rsid w:val="00E0741D"/>
    <w:rsid w:val="00E10E23"/>
    <w:rsid w:val="00E121DE"/>
    <w:rsid w:val="00E15C3E"/>
    <w:rsid w:val="00E1615B"/>
    <w:rsid w:val="00E16A7D"/>
    <w:rsid w:val="00E17A60"/>
    <w:rsid w:val="00E26FBC"/>
    <w:rsid w:val="00E279FA"/>
    <w:rsid w:val="00E31E15"/>
    <w:rsid w:val="00E3386B"/>
    <w:rsid w:val="00E3471E"/>
    <w:rsid w:val="00E351E2"/>
    <w:rsid w:val="00E400C5"/>
    <w:rsid w:val="00E4172F"/>
    <w:rsid w:val="00E44381"/>
    <w:rsid w:val="00E46813"/>
    <w:rsid w:val="00E52B3E"/>
    <w:rsid w:val="00E54A69"/>
    <w:rsid w:val="00E54FA6"/>
    <w:rsid w:val="00E57A29"/>
    <w:rsid w:val="00E60FE3"/>
    <w:rsid w:val="00E611F6"/>
    <w:rsid w:val="00E6250E"/>
    <w:rsid w:val="00E62B3E"/>
    <w:rsid w:val="00E63746"/>
    <w:rsid w:val="00E649F5"/>
    <w:rsid w:val="00E65875"/>
    <w:rsid w:val="00E66CD1"/>
    <w:rsid w:val="00E673BA"/>
    <w:rsid w:val="00E70E03"/>
    <w:rsid w:val="00E73823"/>
    <w:rsid w:val="00E75E37"/>
    <w:rsid w:val="00E81902"/>
    <w:rsid w:val="00E81C62"/>
    <w:rsid w:val="00E8472F"/>
    <w:rsid w:val="00E84917"/>
    <w:rsid w:val="00E870FD"/>
    <w:rsid w:val="00E922E9"/>
    <w:rsid w:val="00E9240A"/>
    <w:rsid w:val="00E9487A"/>
    <w:rsid w:val="00E948B2"/>
    <w:rsid w:val="00E95E1B"/>
    <w:rsid w:val="00EA16B6"/>
    <w:rsid w:val="00EA2AB4"/>
    <w:rsid w:val="00EA386D"/>
    <w:rsid w:val="00EA4805"/>
    <w:rsid w:val="00EA6B00"/>
    <w:rsid w:val="00EA7156"/>
    <w:rsid w:val="00EB09F2"/>
    <w:rsid w:val="00EB27D0"/>
    <w:rsid w:val="00EB2D3A"/>
    <w:rsid w:val="00EB5128"/>
    <w:rsid w:val="00EB514F"/>
    <w:rsid w:val="00EB61A1"/>
    <w:rsid w:val="00EC001D"/>
    <w:rsid w:val="00EC0755"/>
    <w:rsid w:val="00EC3A8F"/>
    <w:rsid w:val="00EC4346"/>
    <w:rsid w:val="00EC4D6A"/>
    <w:rsid w:val="00EC51FB"/>
    <w:rsid w:val="00EC5867"/>
    <w:rsid w:val="00EC6711"/>
    <w:rsid w:val="00ED02FA"/>
    <w:rsid w:val="00ED2B83"/>
    <w:rsid w:val="00ED3C91"/>
    <w:rsid w:val="00ED56B4"/>
    <w:rsid w:val="00EE2AAA"/>
    <w:rsid w:val="00EE3960"/>
    <w:rsid w:val="00EE3DEA"/>
    <w:rsid w:val="00EE48F5"/>
    <w:rsid w:val="00EF2163"/>
    <w:rsid w:val="00EF615D"/>
    <w:rsid w:val="00F02CD8"/>
    <w:rsid w:val="00F02DC7"/>
    <w:rsid w:val="00F03E88"/>
    <w:rsid w:val="00F04563"/>
    <w:rsid w:val="00F049F1"/>
    <w:rsid w:val="00F04FA2"/>
    <w:rsid w:val="00F05AB6"/>
    <w:rsid w:val="00F05B1F"/>
    <w:rsid w:val="00F05CFF"/>
    <w:rsid w:val="00F07C49"/>
    <w:rsid w:val="00F128C1"/>
    <w:rsid w:val="00F136C8"/>
    <w:rsid w:val="00F139C5"/>
    <w:rsid w:val="00F149B6"/>
    <w:rsid w:val="00F161E5"/>
    <w:rsid w:val="00F16C2A"/>
    <w:rsid w:val="00F17A81"/>
    <w:rsid w:val="00F210BB"/>
    <w:rsid w:val="00F21D2C"/>
    <w:rsid w:val="00F31B48"/>
    <w:rsid w:val="00F329BD"/>
    <w:rsid w:val="00F348A6"/>
    <w:rsid w:val="00F4025C"/>
    <w:rsid w:val="00F43250"/>
    <w:rsid w:val="00F44694"/>
    <w:rsid w:val="00F45807"/>
    <w:rsid w:val="00F45EBB"/>
    <w:rsid w:val="00F61424"/>
    <w:rsid w:val="00F64753"/>
    <w:rsid w:val="00F6629F"/>
    <w:rsid w:val="00F70E19"/>
    <w:rsid w:val="00F72FD2"/>
    <w:rsid w:val="00F74AAC"/>
    <w:rsid w:val="00F76EAF"/>
    <w:rsid w:val="00F76F62"/>
    <w:rsid w:val="00F8014D"/>
    <w:rsid w:val="00F81112"/>
    <w:rsid w:val="00F82797"/>
    <w:rsid w:val="00F82FCD"/>
    <w:rsid w:val="00F833B3"/>
    <w:rsid w:val="00F85F8B"/>
    <w:rsid w:val="00F9202E"/>
    <w:rsid w:val="00F936C7"/>
    <w:rsid w:val="00F93F15"/>
    <w:rsid w:val="00FA048A"/>
    <w:rsid w:val="00FA207D"/>
    <w:rsid w:val="00FA240A"/>
    <w:rsid w:val="00FA3E4F"/>
    <w:rsid w:val="00FA524B"/>
    <w:rsid w:val="00FA5DF6"/>
    <w:rsid w:val="00FB0A8A"/>
    <w:rsid w:val="00FB0D03"/>
    <w:rsid w:val="00FB3074"/>
    <w:rsid w:val="00FB5151"/>
    <w:rsid w:val="00FB61D4"/>
    <w:rsid w:val="00FB6631"/>
    <w:rsid w:val="00FB76A1"/>
    <w:rsid w:val="00FC11C3"/>
    <w:rsid w:val="00FD01C3"/>
    <w:rsid w:val="00FD0ACF"/>
    <w:rsid w:val="00FD5BD3"/>
    <w:rsid w:val="00FD5E9D"/>
    <w:rsid w:val="00FD6B2A"/>
    <w:rsid w:val="00FE1911"/>
    <w:rsid w:val="00FE5004"/>
    <w:rsid w:val="00FE5C63"/>
    <w:rsid w:val="00FE7419"/>
    <w:rsid w:val="00FE7D2A"/>
    <w:rsid w:val="00FF28B8"/>
    <w:rsid w:val="00FF2955"/>
    <w:rsid w:val="00FF5F5C"/>
    <w:rsid w:val="00FF6BB1"/>
    <w:rsid w:val="00FF7C5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D33747"/>
  <w15:docId w15:val="{96E17B2A-3474-4A2F-8066-F7CD7ADC9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6C45EC"/>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D20C10"/>
    <w:pPr>
      <w:tabs>
        <w:tab w:val="center" w:pos="4536"/>
        <w:tab w:val="right" w:pos="9072"/>
      </w:tabs>
      <w:spacing w:after="0" w:line="240" w:lineRule="auto"/>
    </w:pPr>
  </w:style>
  <w:style w:type="character" w:customStyle="1" w:styleId="lfejChar">
    <w:name w:val="Élőfej Char"/>
    <w:basedOn w:val="Bekezdsalapbettpusa"/>
    <w:link w:val="lfej"/>
    <w:uiPriority w:val="99"/>
    <w:rsid w:val="00D20C10"/>
  </w:style>
  <w:style w:type="paragraph" w:styleId="llb">
    <w:name w:val="footer"/>
    <w:basedOn w:val="Norml"/>
    <w:link w:val="llbChar"/>
    <w:uiPriority w:val="99"/>
    <w:unhideWhenUsed/>
    <w:rsid w:val="00D20C10"/>
    <w:pPr>
      <w:tabs>
        <w:tab w:val="center" w:pos="4536"/>
        <w:tab w:val="right" w:pos="9072"/>
      </w:tabs>
      <w:spacing w:after="0" w:line="240" w:lineRule="auto"/>
    </w:pPr>
  </w:style>
  <w:style w:type="character" w:customStyle="1" w:styleId="llbChar">
    <w:name w:val="Élőláb Char"/>
    <w:basedOn w:val="Bekezdsalapbettpusa"/>
    <w:link w:val="llb"/>
    <w:uiPriority w:val="99"/>
    <w:rsid w:val="00D20C10"/>
  </w:style>
  <w:style w:type="table" w:styleId="Rcsostblzat">
    <w:name w:val="Table Grid"/>
    <w:basedOn w:val="Normltblzat"/>
    <w:uiPriority w:val="59"/>
    <w:rsid w:val="00C37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basedOn w:val="Bekezdsalapbettpusa"/>
    <w:uiPriority w:val="99"/>
    <w:unhideWhenUsed/>
    <w:rsid w:val="00D06680"/>
    <w:rPr>
      <w:color w:val="0000FF"/>
      <w:u w:val="single"/>
    </w:rPr>
  </w:style>
  <w:style w:type="character" w:styleId="Jegyzethivatkozs">
    <w:name w:val="annotation reference"/>
    <w:basedOn w:val="Bekezdsalapbettpusa"/>
    <w:uiPriority w:val="99"/>
    <w:semiHidden/>
    <w:unhideWhenUsed/>
    <w:rsid w:val="00441413"/>
    <w:rPr>
      <w:sz w:val="16"/>
      <w:szCs w:val="16"/>
    </w:rPr>
  </w:style>
  <w:style w:type="paragraph" w:styleId="Jegyzetszveg">
    <w:name w:val="annotation text"/>
    <w:basedOn w:val="Norml"/>
    <w:link w:val="JegyzetszvegChar"/>
    <w:uiPriority w:val="99"/>
    <w:semiHidden/>
    <w:unhideWhenUsed/>
    <w:rsid w:val="00441413"/>
    <w:pPr>
      <w:spacing w:line="240" w:lineRule="auto"/>
    </w:pPr>
    <w:rPr>
      <w:sz w:val="20"/>
      <w:szCs w:val="20"/>
    </w:rPr>
  </w:style>
  <w:style w:type="character" w:customStyle="1" w:styleId="JegyzetszvegChar">
    <w:name w:val="Jegyzetszöveg Char"/>
    <w:basedOn w:val="Bekezdsalapbettpusa"/>
    <w:link w:val="Jegyzetszveg"/>
    <w:uiPriority w:val="99"/>
    <w:semiHidden/>
    <w:rsid w:val="00441413"/>
    <w:rPr>
      <w:sz w:val="20"/>
      <w:szCs w:val="20"/>
    </w:rPr>
  </w:style>
  <w:style w:type="paragraph" w:styleId="Megjegyzstrgya">
    <w:name w:val="annotation subject"/>
    <w:basedOn w:val="Jegyzetszveg"/>
    <w:next w:val="Jegyzetszveg"/>
    <w:link w:val="MegjegyzstrgyaChar"/>
    <w:uiPriority w:val="99"/>
    <w:semiHidden/>
    <w:unhideWhenUsed/>
    <w:rsid w:val="00441413"/>
    <w:rPr>
      <w:b/>
      <w:bCs/>
    </w:rPr>
  </w:style>
  <w:style w:type="character" w:customStyle="1" w:styleId="MegjegyzstrgyaChar">
    <w:name w:val="Megjegyzés tárgya Char"/>
    <w:basedOn w:val="JegyzetszvegChar"/>
    <w:link w:val="Megjegyzstrgya"/>
    <w:uiPriority w:val="99"/>
    <w:semiHidden/>
    <w:rsid w:val="00441413"/>
    <w:rPr>
      <w:b/>
      <w:bCs/>
      <w:sz w:val="20"/>
      <w:szCs w:val="20"/>
    </w:rPr>
  </w:style>
  <w:style w:type="paragraph" w:styleId="Buborkszveg">
    <w:name w:val="Balloon Text"/>
    <w:basedOn w:val="Norml"/>
    <w:link w:val="BuborkszvegChar"/>
    <w:uiPriority w:val="99"/>
    <w:semiHidden/>
    <w:unhideWhenUsed/>
    <w:rsid w:val="00441413"/>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414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680545">
      <w:bodyDiv w:val="1"/>
      <w:marLeft w:val="0"/>
      <w:marRight w:val="0"/>
      <w:marTop w:val="0"/>
      <w:marBottom w:val="0"/>
      <w:divBdr>
        <w:top w:val="none" w:sz="0" w:space="0" w:color="auto"/>
        <w:left w:val="none" w:sz="0" w:space="0" w:color="auto"/>
        <w:bottom w:val="none" w:sz="0" w:space="0" w:color="auto"/>
        <w:right w:val="none" w:sz="0" w:space="0" w:color="auto"/>
      </w:divBdr>
    </w:div>
    <w:div w:id="598219896">
      <w:bodyDiv w:val="1"/>
      <w:marLeft w:val="0"/>
      <w:marRight w:val="0"/>
      <w:marTop w:val="0"/>
      <w:marBottom w:val="0"/>
      <w:divBdr>
        <w:top w:val="none" w:sz="0" w:space="0" w:color="auto"/>
        <w:left w:val="none" w:sz="0" w:space="0" w:color="auto"/>
        <w:bottom w:val="none" w:sz="0" w:space="0" w:color="auto"/>
        <w:right w:val="none" w:sz="0" w:space="0" w:color="auto"/>
      </w:divBdr>
    </w:div>
    <w:div w:id="851995472">
      <w:bodyDiv w:val="1"/>
      <w:marLeft w:val="0"/>
      <w:marRight w:val="0"/>
      <w:marTop w:val="0"/>
      <w:marBottom w:val="0"/>
      <w:divBdr>
        <w:top w:val="none" w:sz="0" w:space="0" w:color="auto"/>
        <w:left w:val="none" w:sz="0" w:space="0" w:color="auto"/>
        <w:bottom w:val="none" w:sz="0" w:space="0" w:color="auto"/>
        <w:right w:val="none" w:sz="0" w:space="0" w:color="auto"/>
      </w:divBdr>
    </w:div>
    <w:div w:id="1907841053">
      <w:bodyDiv w:val="1"/>
      <w:marLeft w:val="0"/>
      <w:marRight w:val="0"/>
      <w:marTop w:val="0"/>
      <w:marBottom w:val="0"/>
      <w:divBdr>
        <w:top w:val="none" w:sz="0" w:space="0" w:color="auto"/>
        <w:left w:val="none" w:sz="0" w:space="0" w:color="auto"/>
        <w:bottom w:val="none" w:sz="0" w:space="0" w:color="auto"/>
        <w:right w:val="none" w:sz="0" w:space="0" w:color="auto"/>
      </w:divBdr>
    </w:div>
    <w:div w:id="206340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irosag.hu/birosag-kereso"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8F025-2837-47E9-9B06-2ED3B748C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5335</Words>
  <Characters>36817</Characters>
  <Application>Microsoft Office Word</Application>
  <DocSecurity>0</DocSecurity>
  <Lines>306</Lines>
  <Paragraphs>84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Farkas Bea</dc:creator>
  <cp:keywords/>
  <dc:description/>
  <cp:lastModifiedBy>User1</cp:lastModifiedBy>
  <cp:revision>2</cp:revision>
  <dcterms:created xsi:type="dcterms:W3CDTF">2026-02-09T14:36:00Z</dcterms:created>
  <dcterms:modified xsi:type="dcterms:W3CDTF">2026-02-09T14:36:00Z</dcterms:modified>
</cp:coreProperties>
</file>